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line="288" w:lineRule="auto"/>
      </w:pPr>
    </w:p>
    <w:p>
      <w:pPr>
        <w:pStyle w:val="Body Text"/>
        <w:spacing w:line="288" w:lineRule="auto"/>
      </w:pPr>
    </w:p>
    <w:p>
      <w:pPr>
        <w:pStyle w:val="Body Text"/>
        <w:spacing w:line="288" w:lineRule="auto"/>
        <w:rPr>
          <w:sz w:val="26"/>
          <w:szCs w:val="26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26"/>
          <w:szCs w:val="26"/>
          <w:u w:color="000000"/>
          <w:rtl w:val="0"/>
        </w:rPr>
      </w:pP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Hostem galashow sv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tov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é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ho parkuru bude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fr-FR"/>
        </w:rPr>
        <w:t>Jean-Fran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pt-PT"/>
        </w:rPr>
        <w:t>ç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fr-FR"/>
        </w:rPr>
        <w:t>ois Pignon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, z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a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ří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á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va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č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kon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, kter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ý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zapom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á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po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čí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tat 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č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as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26"/>
          <w:szCs w:val="26"/>
          <w:u w:color="000000"/>
          <w:rtl w:val="0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26"/>
          <w:szCs w:val="26"/>
          <w:u w:color="000000"/>
          <w:rtl w:val="0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b w:val="1"/>
          <w:bCs w:val="1"/>
          <w:kern w:val="1"/>
          <w:sz w:val="26"/>
          <w:szCs w:val="26"/>
          <w:u w:color="000000"/>
          <w:rtl w:val="0"/>
        </w:rPr>
      </w:pP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Ří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kaj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í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mu ko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ň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sk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ý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it-IT"/>
        </w:rPr>
        <w:t>David Copperfield, proto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ž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e podobn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ě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jako americk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ý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it-IT"/>
        </w:rPr>
        <w:t>iluzionista um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 č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arovat. Jen m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sto kouzelnick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h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ů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lky dr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ží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v ruce obvykle tu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ší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rku a b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hem jeho vystoupen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í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taky nikdo nemiz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fr-FR"/>
        </w:rPr>
        <w:t>. Jean-Fran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pt-PT"/>
        </w:rPr>
        <w:t>ç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it-IT"/>
        </w:rPr>
        <w:t>ois Pignon toti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ž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rad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ji objevuje. Objevuje, kam a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ž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m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ůž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pt-PT"/>
        </w:rPr>
        <w:t>e dos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á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hnout d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ů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v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ra mezi 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č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lov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kem a kon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pt-PT"/>
        </w:rPr>
        <w:t>m, a lid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fr-FR"/>
        </w:rPr>
        <w:t xml:space="preserve">é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mu za to aplauduj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í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. Jeho show pojmenovan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á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Odpu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š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t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ě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í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bude vrcholem doprovodn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fr-FR"/>
        </w:rPr>
        <w:t>é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ho programu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Global Champions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en-US"/>
        </w:rPr>
        <w:t>Prague PlayOffs 2018 v parkurov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  <w:lang w:val="fr-FR"/>
        </w:rPr>
        <w:t>é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m sk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á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á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í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 xml:space="preserve">v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pra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>ž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sk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é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O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vertAlign w:val="subscript"/>
          <w:rtl w:val="0"/>
        </w:rPr>
        <w:t>2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  <w:lang w:val="en-US"/>
        </w:rPr>
        <w:t xml:space="preserve"> aren</w:t>
      </w:r>
      <w:r>
        <w:rPr>
          <w:rFonts w:ascii="Georgia" w:hAnsi="Georgia" w:hint="default"/>
          <w:b w:val="1"/>
          <w:bCs w:val="1"/>
          <w:kern w:val="1"/>
          <w:sz w:val="26"/>
          <w:szCs w:val="26"/>
          <w:u w:color="000000"/>
          <w:rtl w:val="0"/>
        </w:rPr>
        <w:t xml:space="preserve">ě 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(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13. - 16. prosince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)</w:t>
      </w:r>
      <w:r>
        <w:rPr>
          <w:rFonts w:ascii="Georgia" w:hAnsi="Georgia"/>
          <w:b w:val="1"/>
          <w:bCs w:val="1"/>
          <w:kern w:val="1"/>
          <w:sz w:val="26"/>
          <w:szCs w:val="26"/>
          <w:u w:color="000000"/>
          <w:rtl w:val="0"/>
        </w:rPr>
        <w:t>.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24"/>
          <w:szCs w:val="24"/>
          <w:u w:color="000000"/>
          <w:rtl w:val="0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Ten den si pamatuje, jako by to bylo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era. Zm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nil mu toti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 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ivot a rozhodl o tom, kde jednou najde svoje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Pignonovi, letos pades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kovi, bylo tenkr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 jeden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en-US"/>
        </w:rPr>
        <w:t xml:space="preserve">ct a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il, coby 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kluk z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ti sourozenc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uzav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ulit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Byl jsem introvert,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potvrzuje.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Od rodi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kte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ří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se rozhodli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ho samot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vytrhnout z jeho vlastn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ho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ta, tehdy darem dostal kobylku. Jmenovala se Gazelle a kouzlo jeho nov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kamar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dky zafungovalo okam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Nev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jak, prost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to najednou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lo,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podivuje se dodnes nad 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m, jak s prvn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rozt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 xml:space="preserve">l.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Hned jsme si vytvo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ili vztah.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  <w:lang w:val="nl-NL"/>
        </w:rPr>
        <w:t>S Gazelle se pak 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 prvn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drezurn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kousk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m, ale ani dnes, po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 ne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iceti letech si tento samouk nedovol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 ří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en-US"/>
        </w:rPr>
        <w:t xml:space="preserve">ct,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by dos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hl v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ci s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mi dokonalosti: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 se 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Ve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trn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cti letech vystoupil na vesnick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slavnosti se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bratrem Fr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rikem v prvn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ve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ejn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vystoupen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Kdosi ho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 tom uvid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 a nab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dl, aby se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>m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ijel na velkou show do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sta. Mo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netu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il,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tehdy nastartoval svoji kari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ru kouzeln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ka s tu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rkou.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itom 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do dvaceti let z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vodil v parkuru a drezu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e, ale pak se rozhodl pro svobodn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stup ke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>m. A te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ď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obj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t, v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ru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edvede za rok dvacet vystoupen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Jedno z nich chyst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 do Prahy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kam se se svoj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show vr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poprv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od roku 2007.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Pignonovi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sta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čí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hodina k tomu, aby si na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el cestu k jak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mukoliv koni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Te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nto Francouz v 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ili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toti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um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co nikdo jin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 – 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mluvit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”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skou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ky tomu dok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tucet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se kter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mi zpravidla vystupuje,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 k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sud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jindy si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en-US"/>
        </w:rPr>
        <w:t>ed 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kleknou, nebo lehnou na z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da, nechaj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se hladit po 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e a u toho (se)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ehtaj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Tyhle okam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iky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nikdy nep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estanou okouzlovat,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tvrd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Dal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ší 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ivotn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zlom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el v dob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kdy Pignonovi bylo 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iat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icet.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fr-FR"/>
        </w:rPr>
        <w:t>Existuje Jean-Fran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pt-PT"/>
        </w:rPr>
        <w:t>ç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fr-FR"/>
        </w:rPr>
        <w:t>ois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fr-FR"/>
        </w:rPr>
        <w:t>ed a Jean-Fran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pt-PT"/>
        </w:rPr>
        <w:t>ç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>ois po Je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žíš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 Kristovi,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 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 momentu, kdy se obr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til na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ru. A znovu za 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byli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Vlastn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jeden, ten prvn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–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Gazelle. Kobylka onemocn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la a ani veterin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ář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si nev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l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rady.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 roku 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éč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by nevedlo nikam a pak se ho jeden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tel zeptal: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se za tv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ho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modlit?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odpov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 jsem mu, ale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jsem takov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cem nev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>il.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  <w:lang w:val="nl-NL"/>
        </w:rPr>
        <w:t>Kamar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 na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il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da-DK"/>
        </w:rPr>
        <w:t>dlan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co se 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lo potom, vehnalo Pignonovi slzy do 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. Koni se brzy za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alo da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fr-FR"/>
        </w:rPr>
        <w:t>it 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 xml:space="preserve">pe.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kamar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 xml:space="preserve">d mi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kal,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bych odte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ď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it na z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zraky,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vypr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artista od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eky Loiry a vysv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tluje: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da-DK"/>
        </w:rPr>
        <w:t>edt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m jsem si myslel,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da-DK"/>
        </w:rPr>
        <w:t>e lid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 Boha jsou slab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jen se boj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smrti. Ale dnes polovina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>ho um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spo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 pozorov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druh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polovina vych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 u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Bible.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Pignon vlastn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bezm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la dv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des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tky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zhruba polovina z nich jsou potomci Gazelle. Kdy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izuje do skupiny Liberty Horses, jak svoje 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do pojmenov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nov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ho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lena,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jen dv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krit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ria: mus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 o klisnu, proto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tak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ou spolu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ichni 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ve 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du fungovat; a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douc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je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barva, proto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sv-SE"/>
        </w:rPr>
        <w:t>e ta 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pe odr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áží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tlo v ar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ch, kde vystupuj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Ale nejsem neoblomn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proto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ve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du i h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ebce, pon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ka Alezana,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ipomene nejmen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ho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lena souboru.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to zn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 neuv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iteln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kdy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si uv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dom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en-US"/>
        </w:rPr>
        <w:t>me po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et kopyt neboli potenci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ho nebezpe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čí 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na sc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taky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skou povahu i kousky, jak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Pignon na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de-DE"/>
        </w:rPr>
        <w:t>ch h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betech prov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, ale on je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nikdy nebyl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i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 xml:space="preserve">é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show zran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n.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jsou velmi klaustrofobick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ata,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 ří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dal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ší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specifikum drezury.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Ale v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ch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edstaven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ch dost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vaj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svobodu, nikdy se nec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ohro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eni a velmi se sna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m, abych je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mi pohyby nepolekal.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Na za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tku b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val jedin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ý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m, kdo provozoval volnou drezuru a st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le je ve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oboru inov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torem, proto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nikdy po nikom nekop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ruje.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Necht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 jsem, aby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kon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poslouchali jako psi,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popisuje sv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ů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j recept.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m,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dok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ou ud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lat spoustu kousk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ů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mechanicky, ale to pro 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de-DE"/>
        </w:rPr>
        <w:t>nen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z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bava. Preferuju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ci s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mi, aby 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mali a 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li, co po nich zrovna chci.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  <w:r>
        <w:rPr>
          <w:rFonts w:ascii="Georgia" w:hAnsi="Georgia"/>
          <w:kern w:val="1"/>
          <w:sz w:val="18"/>
          <w:szCs w:val="18"/>
          <w:u w:color="000000"/>
          <w:rtl w:val="0"/>
        </w:rPr>
        <w:t>Svoji show proto zakl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na komunikaci sp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ne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ž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choreografii a dok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improvizovat a prov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 zm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ny. A pr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á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v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ě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tento organick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tok d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tolik miluje. Jedin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ý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probl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  <w:lang w:val="fr-FR"/>
        </w:rPr>
        <w:t>é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je p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ř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it-IT"/>
        </w:rPr>
        <w:t>i n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m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</w:t>
      </w:r>
      <w:r>
        <w:rPr>
          <w:rFonts w:ascii="Georgia" w:hAnsi="Georgia"/>
          <w:kern w:val="1"/>
          <w:sz w:val="18"/>
          <w:szCs w:val="18"/>
          <w:u w:color="000000"/>
          <w:rtl w:val="0"/>
          <w:lang w:val="pt-PT"/>
        </w:rPr>
        <w:t xml:space="preserve">as.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Proto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ž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e jakmile si hraju s ko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ň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mi, je to tik-tak-tik,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“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usm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ě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 xml:space="preserve">je se. 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„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Minuty a hodiny let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í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a j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 xml:space="preserve">á 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je neum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m a ani nechci po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čí</w:t>
      </w:r>
      <w:r>
        <w:rPr>
          <w:rFonts w:ascii="Georgia" w:hAnsi="Georgia"/>
          <w:kern w:val="1"/>
          <w:sz w:val="18"/>
          <w:szCs w:val="18"/>
          <w:u w:color="000000"/>
          <w:rtl w:val="0"/>
        </w:rPr>
        <w:t>tat.</w:t>
      </w:r>
      <w:r>
        <w:rPr>
          <w:rFonts w:ascii="Georgia" w:hAnsi="Georgia" w:hint="default"/>
          <w:kern w:val="1"/>
          <w:sz w:val="18"/>
          <w:szCs w:val="18"/>
          <w:u w:color="000000"/>
          <w:rtl w:val="0"/>
        </w:rPr>
        <w:t>“</w:t>
      </w: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kern w:val="1"/>
          <w:sz w:val="18"/>
          <w:szCs w:val="18"/>
          <w:u w:color="000000"/>
          <w:rtl w:val="0"/>
        </w:rPr>
      </w:pPr>
    </w:p>
    <w:p>
      <w:pPr>
        <w:pStyle w:val="Výchozí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288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18"/>
          <w:szCs w:val="18"/>
          <w:u w:color="000000"/>
          <w:rtl w:val="0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 jsou st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le v prodeji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</w:rPr>
      </w:pP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 na galashow sv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tov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ho parkuru jsou k dispozici v s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ti Ticketportal. 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Cena denn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ch vstupenek se pohybuje od 490 K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č 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do 1990 K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. 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“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Celkov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fr-FR"/>
        </w:rPr>
        <w:t xml:space="preserve">á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kapacita O2 areny v p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ti programov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sv-SE"/>
        </w:rPr>
        <w:t>ch bloc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sv-SE"/>
        </w:rPr>
        <w:t>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sv-SE"/>
        </w:rPr>
        <w:t>ch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 je kolem 65 tis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 vstupenek, 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kter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é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sektory jsou ji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ž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vyprod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ny, ale st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le je mo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ž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é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 zakoupit. Akce ze za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tku oslovila p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ř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edev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 jezdeckou komunitu, kter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á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, co je Global Champions a jak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ý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znam maj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Prague Playoffs pro jezdeck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ý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sport. S bl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íží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 se term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nem se ale z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jem zved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á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i u 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irok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é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ve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ř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ejnosti, kter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á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si toto skute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ě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mimo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řá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dn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fr-FR"/>
        </w:rPr>
        <w:t xml:space="preserve">é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sportovn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 um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leck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é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p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ř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edstaven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 v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znamnou spole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enskou ud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lost 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nechce nechat uj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</w:t>
      </w:r>
      <w:r>
        <w:rPr>
          <w:rFonts w:ascii="Georgia" w:cs="Arial Unicode MS" w:hAnsi="Georgi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,</w:t>
      </w:r>
      <w:r>
        <w:rPr>
          <w:rFonts w:ascii="Georgia" w:cs="Arial Unicode MS" w:hAnsi="Georgia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”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 dod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á 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Jan Andrl</w:t>
      </w:r>
      <w:r>
        <w:rPr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k.</w:t>
      </w:r>
    </w:p>
    <w:p>
      <w:pPr>
        <w:pStyle w:val="Výchozí"/>
        <w:keepNext w:val="1"/>
        <w:keepLines w:val="1"/>
        <w:pBdr>
          <w:top w:val="single" w:color="00213f" w:sz="12" w:space="0" w:shadow="0" w:frame="0"/>
          <w:left w:val="nil"/>
          <w:bottom w:val="nil"/>
          <w:right w:val="nil"/>
        </w:pBdr>
        <w:tabs>
          <w:tab w:val="left" w:pos="567"/>
        </w:tabs>
        <w:bidi w:val="0"/>
        <w:spacing w:before="600" w:after="300" w:line="288" w:lineRule="auto"/>
        <w:ind w:left="0" w:right="0" w:firstLine="0"/>
        <w:jc w:val="both"/>
        <w:outlineLvl w:val="0"/>
        <w:rPr>
          <w:rFonts w:ascii="Georgia" w:cs="Georgia" w:hAnsi="Georgia" w:eastAsia="Georgia"/>
          <w:caps w:val="1"/>
          <w:color w:val="00213f"/>
          <w:sz w:val="18"/>
          <w:szCs w:val="18"/>
          <w:u w:color="00213f"/>
          <w:rtl w:val="0"/>
          <w:lang w:val="en-US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Nejv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ší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akce sv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tov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é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rie v parkurov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 sk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k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–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Global Champions Prague PlayOffs 2018 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–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se uskute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 Praze. Premi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ra presti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ž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sout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ěž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e za 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úč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asti elitn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ch jezdc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ů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 kon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ta bude v O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subscript"/>
          <w:rtl w:val="0"/>
          <w:lang w:val="en-US"/>
        </w:rPr>
        <w:t>2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 aren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ě 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od 13. do 16. prosince leto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ho roku. Jej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 organiz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torem je Czech Equestrian Team.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16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 na galashow sv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tov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ho parkuru jsou 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 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prodeji v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 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s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ti Ticketportal.cz.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br w:type="textWrapping"/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Odkaz na str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nku on-line p</w:t>
      </w:r>
      <w:r>
        <w:rPr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ř</w:t>
      </w:r>
      <w:r>
        <w:rPr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edprodeje najdete na adrese </w:t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fldChar w:fldCharType="begin" w:fldLock="0"/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instrText xml:space="preserve"> HYPERLINK "http://www.pragueplayoffs.com"</w:instrText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fldChar w:fldCharType="separate" w:fldLock="0"/>
      </w:r>
      <w:r>
        <w:rPr>
          <w:rStyle w:val="Hyperlink.0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t>www.pragueplayoffs.com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fldChar w:fldCharType="end" w:fldLock="0"/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INFORMACE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Global Champions Prague PlayOffs 2018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Term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n: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 13. - 16. prosince 2018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D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ji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ě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: O2 arena, Praha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Úč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astn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ci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: 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estn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ct nejlep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ší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ch t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mu seri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lu + 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estn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ct nejlep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ší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ch jezdc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ů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z individu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ln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ch z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vod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ů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Longines Global Champions Grand Prix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</w:t>
      </w:r>
      <w:r>
        <w:rPr>
          <w:rStyle w:val="Žádný"/>
          <w:rFonts w:ascii="Georgia" w:cs="Arial Unicode MS" w:hAnsi="Georgi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 Prague Lions: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 Ale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š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Opatrn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ý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, Anna Kellnerov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, Peder Fredricson (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Š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é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d.), Niels Bruynseels (Belg.), Gerco Schr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ö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der (Niz.)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:</w:t>
        <w:tab/>
        <w:t>denn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í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vstupenky - 1. patro: 1290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č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- 1990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, 4. patro: 490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č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- 990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pPr>
      <w:r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ab/>
        <w:tab/>
        <w:t>bal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íč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ek vstupenek na cel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ý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m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í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tink: 2090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č 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- 6990 K</w:t>
      </w:r>
      <w:r>
        <w:rPr>
          <w:rStyle w:val="Žádný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č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before="0" w:after="0" w:line="288" w:lineRule="auto"/>
        <w:ind w:left="0" w:right="0" w:firstLine="0"/>
        <w:jc w:val="left"/>
        <w:outlineLvl w:val="9"/>
        <w:rPr>
          <w:rtl w:val="0"/>
        </w:rPr>
      </w:pPr>
      <w:r>
        <w:rPr>
          <w:rStyle w:val="Žádný"/>
          <w:rFonts w:ascii="Georgia" w:cs="Arial Unicode MS" w:hAnsi="Georg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>Web</w:t>
      </w:r>
      <w:r>
        <w:rPr>
          <w:rStyle w:val="Žádný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  <w:t xml:space="preserve">: </w:t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fldChar w:fldCharType="begin" w:fldLock="0"/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instrText xml:space="preserve"> HYPERLINK "http://www.pragueplayoffs.com"</w:instrText>
      </w:r>
      <w:r>
        <w:rPr>
          <w:rStyle w:val="Hyperlink.0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fldChar w:fldCharType="separate" w:fldLock="0"/>
      </w:r>
      <w:r>
        <w:rPr>
          <w:rStyle w:val="Hyperlink.0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18"/>
          <w:szCs w:val="18"/>
          <w:u w:val="single" w:color="0000ff"/>
          <w:vertAlign w:val="baseline"/>
          <w:rtl w:val="0"/>
          <w:lang w:val="en-US"/>
        </w:rPr>
        <w:t>www.pragueplayoffs.com</w:t>
      </w:r>
      <w: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vertAlign w:val="baseline"/>
          <w:rtl w:val="0"/>
          <w:lang w:val="en-US"/>
        </w:rPr>
        <w:fldChar w:fldCharType="end" w:fldLock="0"/>
      </w:r>
      <w:r>
        <w:rPr>
          <w:rStyle w:val="Žádný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vertAlign w:val="baseline"/>
          <w:rtl w:val="0"/>
          <w:lang w:val="en-US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701" w:right="1418" w:bottom="2325" w:left="1418" w:header="284" w:footer="113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rPr>
        <w:caps w:val="1"/>
        <w:color w:val="eb5c49"/>
        <w:u w:color="eb5c49"/>
      </w:rPr>
    </w:pPr>
    <w:r>
      <w:rPr>
        <w:caps w:val="1"/>
        <w:color w:val="eb5c49"/>
        <w:u w:color="eb5c49"/>
        <w:rtl w:val="0"/>
        <w:lang w:val="en-US"/>
      </w:rPr>
      <w:t xml:space="preserve">Czech Equestrian Team </w:t>
    </w:r>
    <w:r>
      <w:rPr>
        <w:caps w:val="0"/>
        <w:smallCaps w:val="0"/>
        <w:color w:val="eb5c49"/>
        <w:u w:color="eb5c49"/>
        <w:rtl w:val="0"/>
        <w:lang w:val="en-US"/>
      </w:rPr>
      <w:t>a.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0"/>
        <w:smallCaps w:val="0"/>
        <w:color w:val="eb5c49"/>
        <w:u w:color="eb5c49"/>
        <w:rtl w:val="0"/>
        <w:lang w:val="en-US"/>
      </w:rPr>
      <w:t> </w:t>
    </w:r>
    <w:r>
      <w:rPr>
        <w:caps w:val="0"/>
        <w:smallCaps w:val="0"/>
        <w:color w:val="eb5c49"/>
        <w:u w:color="eb5c49"/>
        <w:rtl w:val="0"/>
        <w:lang w:val="en-US"/>
      </w:rPr>
      <w:t>s.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Evropsk</w:t>
    </w:r>
    <w:r>
      <w:rPr>
        <w:caps w:val="1"/>
        <w:color w:val="eb5c49"/>
        <w:u w:color="eb5c49"/>
        <w:rtl w:val="0"/>
        <w:lang w:val="en-US"/>
      </w:rPr>
      <w:t>á </w:t>
    </w:r>
    <w:r>
      <w:rPr>
        <w:caps w:val="1"/>
        <w:color w:val="eb5c49"/>
        <w:u w:color="eb5c49"/>
        <w:rtl w:val="0"/>
        <w:lang w:val="en-US"/>
      </w:rPr>
      <w:t>2690/17, 160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41 Praha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6</w:t>
    </w:r>
  </w:p>
  <w:p>
    <w:pPr>
      <w:pStyle w:val="footer"/>
      <w:tabs>
        <w:tab w:val="right" w:pos="9044"/>
        <w:tab w:val="clear" w:pos="9072"/>
      </w:tabs>
    </w:pPr>
    <w:r>
      <w:rPr>
        <w:caps w:val="1"/>
        <w:color w:val="eb5c49"/>
        <w:u w:color="eb5c49"/>
        <w:rtl w:val="0"/>
        <w:lang w:val="en-US"/>
      </w:rPr>
      <w:t>Tel.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+420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602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208</w:t>
    </w:r>
    <w:r>
      <w:rPr>
        <w:caps w:val="1"/>
        <w:color w:val="eb5c49"/>
        <w:u w:color="eb5c49"/>
        <w:rtl w:val="0"/>
        <w:lang w:val="en-US"/>
      </w:rPr>
      <w:t> </w:t>
    </w:r>
    <w:r>
      <w:rPr>
        <w:caps w:val="1"/>
        <w:color w:val="eb5c49"/>
        <w:u w:color="eb5c49"/>
        <w:rtl w:val="0"/>
        <w:lang w:val="en-US"/>
      </w:rPr>
      <w:t>228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e-mail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  </w:t>
    </w:r>
    <w:r>
      <w:rPr>
        <w:caps w:val="1"/>
        <w:color w:val="eb5c49"/>
        <w:u w:color="eb5c49"/>
        <w:rtl w:val="0"/>
        <w:lang w:val="en-US"/>
      </w:rPr>
      <w:t>info@pragueplayoffs.com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·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</w:t>
    </w:r>
    <w:r>
      <w:rPr>
        <w:caps w:val="1"/>
        <w:color w:val="eb5c49"/>
        <w:u w:color="eb5c49"/>
        <w:rtl w:val="0"/>
        <w:lang w:val="en-US"/>
      </w:rPr>
      <w:t>web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caps w:val="1"/>
        <w:color w:val="eb5c49"/>
        <w:u w:color="eb5c49"/>
        <w:rtl w:val="0"/>
        <w:lang w:val="en-US"/>
      </w:rPr>
      <w:t>  </w:t>
    </w:r>
    <w:r>
      <w:rPr>
        <w:caps w:val="1"/>
        <w:color w:val="eb5c49"/>
        <w:u w:color="eb5c49"/>
        <w:rtl w:val="0"/>
        <w:lang w:val="en-US"/>
      </w:rPr>
      <w:t>pragueplayoffs.com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  <w:spacing w:after="436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2962275</wp:posOffset>
          </wp:positionH>
          <wp:positionV relativeFrom="page">
            <wp:posOffset>629284</wp:posOffset>
          </wp:positionV>
          <wp:extent cx="1620000" cy="1011600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01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52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5"/>
      <w:szCs w:val="15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317" w:lineRule="auto"/>
      <w:ind w:left="0" w:right="0" w:firstLine="0"/>
      <w:jc w:val="both"/>
      <w:outlineLvl w:val="9"/>
    </w:pPr>
    <w:rPr>
      <w:rFonts w:ascii="Georgia" w:cs="Georgia" w:hAnsi="Georgia" w:eastAsia="Georg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Georgia" w:cs="Georgia" w:hAnsi="Georgia" w:eastAsia="Georgia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EB5C4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