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A78" w:rsidRDefault="006D0C9B">
      <w:pPr>
        <w:pStyle w:val="2Podnadpis"/>
        <w:jc w:val="both"/>
      </w:pPr>
      <w:r>
        <w:rPr>
          <w:rFonts w:ascii="Georgia" w:hAnsi="Georgia"/>
          <w:b/>
          <w:bCs/>
          <w:color w:val="000000"/>
          <w:sz w:val="26"/>
          <w:szCs w:val="26"/>
          <w:u w:color="000000"/>
        </w:rPr>
        <w:t>PRAGUE LIONS PO JEDENÁCTÉM KOLE GCL OPĚT V TOP10</w:t>
      </w:r>
      <w:r w:rsidR="00120911">
        <w:rPr>
          <w:rFonts w:ascii="Georgia" w:hAnsi="Georgia"/>
          <w:b/>
          <w:bCs/>
          <w:color w:val="000000"/>
          <w:sz w:val="26"/>
          <w:szCs w:val="26"/>
          <w:u w:color="000000"/>
        </w:rPr>
        <w:t xml:space="preserve"> </w:t>
      </w:r>
      <w:r w:rsidR="00120911">
        <w:t xml:space="preserve"> </w:t>
      </w:r>
    </w:p>
    <w:p w:rsidR="006D0C9B" w:rsidRPr="006D0C9B" w:rsidRDefault="006D0C9B" w:rsidP="006D0C9B">
      <w:pPr>
        <w:rPr>
          <w:sz w:val="26"/>
          <w:szCs w:val="26"/>
        </w:rPr>
      </w:pPr>
      <w:r w:rsidRPr="006D0C9B">
        <w:rPr>
          <w:b/>
          <w:sz w:val="26"/>
          <w:szCs w:val="26"/>
        </w:rPr>
        <w:t xml:space="preserve">V 11. </w:t>
      </w:r>
      <w:proofErr w:type="spellStart"/>
      <w:r w:rsidRPr="006D0C9B">
        <w:rPr>
          <w:b/>
          <w:sz w:val="26"/>
          <w:szCs w:val="26"/>
        </w:rPr>
        <w:t>kole</w:t>
      </w:r>
      <w:proofErr w:type="spellEnd"/>
      <w:r w:rsidRPr="006D0C9B">
        <w:rPr>
          <w:b/>
          <w:sz w:val="26"/>
          <w:szCs w:val="26"/>
        </w:rPr>
        <w:t xml:space="preserve"> </w:t>
      </w:r>
      <w:proofErr w:type="spellStart"/>
      <w:r w:rsidRPr="006D0C9B">
        <w:rPr>
          <w:b/>
          <w:sz w:val="26"/>
          <w:szCs w:val="26"/>
        </w:rPr>
        <w:t>série</w:t>
      </w:r>
      <w:proofErr w:type="spellEnd"/>
      <w:r w:rsidRPr="006D0C9B">
        <w:rPr>
          <w:b/>
          <w:sz w:val="26"/>
          <w:szCs w:val="26"/>
        </w:rPr>
        <w:t xml:space="preserve"> Global Champions League, </w:t>
      </w:r>
      <w:proofErr w:type="spellStart"/>
      <w:r w:rsidRPr="006D0C9B">
        <w:rPr>
          <w:b/>
          <w:sz w:val="26"/>
          <w:szCs w:val="26"/>
        </w:rPr>
        <w:t>která</w:t>
      </w:r>
      <w:proofErr w:type="spellEnd"/>
      <w:r w:rsidRPr="006D0C9B">
        <w:rPr>
          <w:b/>
          <w:sz w:val="26"/>
          <w:szCs w:val="26"/>
        </w:rPr>
        <w:t xml:space="preserve"> </w:t>
      </w:r>
      <w:proofErr w:type="spellStart"/>
      <w:r w:rsidRPr="006D0C9B">
        <w:rPr>
          <w:b/>
          <w:sz w:val="26"/>
          <w:szCs w:val="26"/>
        </w:rPr>
        <w:t>vyvrcholí</w:t>
      </w:r>
      <w:proofErr w:type="spellEnd"/>
      <w:r w:rsidRPr="006D0C9B">
        <w:rPr>
          <w:b/>
          <w:sz w:val="26"/>
          <w:szCs w:val="26"/>
        </w:rPr>
        <w:t xml:space="preserve"> </w:t>
      </w:r>
      <w:proofErr w:type="spellStart"/>
      <w:r w:rsidRPr="006D0C9B">
        <w:rPr>
          <w:b/>
          <w:sz w:val="26"/>
          <w:szCs w:val="26"/>
        </w:rPr>
        <w:t>při</w:t>
      </w:r>
      <w:proofErr w:type="spellEnd"/>
      <w:r w:rsidRPr="006D0C9B">
        <w:rPr>
          <w:b/>
          <w:sz w:val="26"/>
          <w:szCs w:val="26"/>
        </w:rPr>
        <w:t xml:space="preserve"> </w:t>
      </w:r>
      <w:proofErr w:type="spellStart"/>
      <w:r w:rsidRPr="006D0C9B">
        <w:rPr>
          <w:b/>
          <w:sz w:val="26"/>
          <w:szCs w:val="26"/>
        </w:rPr>
        <w:t>prosincové</w:t>
      </w:r>
      <w:proofErr w:type="spellEnd"/>
      <w:r w:rsidRPr="006D0C9B">
        <w:rPr>
          <w:b/>
          <w:sz w:val="26"/>
          <w:szCs w:val="26"/>
        </w:rPr>
        <w:t xml:space="preserve"> </w:t>
      </w:r>
      <w:proofErr w:type="spellStart"/>
      <w:r w:rsidRPr="006D0C9B">
        <w:rPr>
          <w:b/>
          <w:sz w:val="26"/>
          <w:szCs w:val="26"/>
        </w:rPr>
        <w:t>galashow</w:t>
      </w:r>
      <w:proofErr w:type="spellEnd"/>
      <w:r w:rsidRPr="006D0C9B">
        <w:rPr>
          <w:b/>
          <w:sz w:val="26"/>
          <w:szCs w:val="26"/>
        </w:rPr>
        <w:t xml:space="preserve"> </w:t>
      </w:r>
      <w:proofErr w:type="spellStart"/>
      <w:r w:rsidRPr="006D0C9B">
        <w:rPr>
          <w:b/>
          <w:sz w:val="26"/>
          <w:szCs w:val="26"/>
        </w:rPr>
        <w:t>světového</w:t>
      </w:r>
      <w:proofErr w:type="spellEnd"/>
      <w:r w:rsidRPr="006D0C9B">
        <w:rPr>
          <w:b/>
          <w:sz w:val="26"/>
          <w:szCs w:val="26"/>
        </w:rPr>
        <w:t xml:space="preserve"> </w:t>
      </w:r>
      <w:proofErr w:type="spellStart"/>
      <w:r w:rsidRPr="006D0C9B">
        <w:rPr>
          <w:b/>
          <w:sz w:val="26"/>
          <w:szCs w:val="26"/>
        </w:rPr>
        <w:t>parkuru</w:t>
      </w:r>
      <w:proofErr w:type="spellEnd"/>
      <w:r w:rsidRPr="006D0C9B">
        <w:rPr>
          <w:b/>
          <w:sz w:val="26"/>
          <w:szCs w:val="26"/>
        </w:rPr>
        <w:t xml:space="preserve"> Prague </w:t>
      </w:r>
      <w:proofErr w:type="spellStart"/>
      <w:r w:rsidRPr="006D0C9B">
        <w:rPr>
          <w:b/>
          <w:sz w:val="26"/>
          <w:szCs w:val="26"/>
        </w:rPr>
        <w:t>PlayOffs</w:t>
      </w:r>
      <w:proofErr w:type="spellEnd"/>
      <w:r w:rsidRPr="006D0C9B">
        <w:rPr>
          <w:b/>
          <w:sz w:val="26"/>
          <w:szCs w:val="26"/>
        </w:rPr>
        <w:t xml:space="preserve"> v O2 </w:t>
      </w:r>
      <w:proofErr w:type="spellStart"/>
      <w:r w:rsidRPr="006D0C9B">
        <w:rPr>
          <w:b/>
          <w:sz w:val="26"/>
          <w:szCs w:val="26"/>
        </w:rPr>
        <w:t>areně</w:t>
      </w:r>
      <w:proofErr w:type="spellEnd"/>
      <w:r w:rsidRPr="006D0C9B">
        <w:rPr>
          <w:b/>
          <w:sz w:val="26"/>
          <w:szCs w:val="26"/>
        </w:rPr>
        <w:t xml:space="preserve">, </w:t>
      </w:r>
      <w:proofErr w:type="spellStart"/>
      <w:r w:rsidRPr="006D0C9B">
        <w:rPr>
          <w:b/>
          <w:sz w:val="26"/>
          <w:szCs w:val="26"/>
        </w:rPr>
        <w:t>vybojoval</w:t>
      </w:r>
      <w:proofErr w:type="spellEnd"/>
      <w:r w:rsidRPr="006D0C9B">
        <w:rPr>
          <w:b/>
          <w:sz w:val="26"/>
          <w:szCs w:val="26"/>
        </w:rPr>
        <w:t xml:space="preserve"> </w:t>
      </w:r>
      <w:proofErr w:type="spellStart"/>
      <w:r w:rsidRPr="006D0C9B">
        <w:rPr>
          <w:b/>
          <w:sz w:val="26"/>
          <w:szCs w:val="26"/>
        </w:rPr>
        <w:t>tým</w:t>
      </w:r>
      <w:proofErr w:type="spellEnd"/>
      <w:r w:rsidRPr="006D0C9B">
        <w:rPr>
          <w:b/>
          <w:sz w:val="26"/>
          <w:szCs w:val="26"/>
        </w:rPr>
        <w:t xml:space="preserve"> Prague Lions </w:t>
      </w:r>
      <w:proofErr w:type="spellStart"/>
      <w:r w:rsidRPr="006D0C9B">
        <w:rPr>
          <w:b/>
          <w:sz w:val="26"/>
          <w:szCs w:val="26"/>
        </w:rPr>
        <w:t>desátou</w:t>
      </w:r>
      <w:proofErr w:type="spellEnd"/>
      <w:r w:rsidRPr="006D0C9B">
        <w:rPr>
          <w:b/>
          <w:sz w:val="26"/>
          <w:szCs w:val="26"/>
        </w:rPr>
        <w:t xml:space="preserve"> </w:t>
      </w:r>
      <w:proofErr w:type="spellStart"/>
      <w:r w:rsidRPr="006D0C9B">
        <w:rPr>
          <w:b/>
          <w:sz w:val="26"/>
          <w:szCs w:val="26"/>
        </w:rPr>
        <w:t>příčku</w:t>
      </w:r>
      <w:proofErr w:type="spellEnd"/>
      <w:r w:rsidRPr="006D0C9B">
        <w:rPr>
          <w:b/>
          <w:sz w:val="26"/>
          <w:szCs w:val="26"/>
        </w:rPr>
        <w:t xml:space="preserve">. Co </w:t>
      </w:r>
      <w:proofErr w:type="spellStart"/>
      <w:r w:rsidRPr="006D0C9B">
        <w:rPr>
          <w:b/>
          <w:sz w:val="26"/>
          <w:szCs w:val="26"/>
        </w:rPr>
        <w:t>je</w:t>
      </w:r>
      <w:proofErr w:type="spellEnd"/>
      <w:r w:rsidRPr="006D0C9B">
        <w:rPr>
          <w:b/>
          <w:sz w:val="26"/>
          <w:szCs w:val="26"/>
        </w:rPr>
        <w:t xml:space="preserve"> </w:t>
      </w:r>
      <w:proofErr w:type="spellStart"/>
      <w:r w:rsidRPr="006D0C9B">
        <w:rPr>
          <w:b/>
          <w:sz w:val="26"/>
          <w:szCs w:val="26"/>
        </w:rPr>
        <w:t>však</w:t>
      </w:r>
      <w:proofErr w:type="spellEnd"/>
      <w:r w:rsidRPr="006D0C9B">
        <w:rPr>
          <w:b/>
          <w:sz w:val="26"/>
          <w:szCs w:val="26"/>
        </w:rPr>
        <w:t xml:space="preserve"> </w:t>
      </w:r>
      <w:proofErr w:type="spellStart"/>
      <w:r w:rsidRPr="006D0C9B">
        <w:rPr>
          <w:b/>
          <w:sz w:val="26"/>
          <w:szCs w:val="26"/>
        </w:rPr>
        <w:t>podstatné</w:t>
      </w:r>
      <w:proofErr w:type="spellEnd"/>
      <w:r w:rsidRPr="006D0C9B">
        <w:rPr>
          <w:b/>
          <w:sz w:val="26"/>
          <w:szCs w:val="26"/>
        </w:rPr>
        <w:t>, v </w:t>
      </w:r>
      <w:proofErr w:type="spellStart"/>
      <w:r w:rsidRPr="006D0C9B">
        <w:rPr>
          <w:b/>
          <w:sz w:val="26"/>
          <w:szCs w:val="26"/>
        </w:rPr>
        <w:t>průběžném</w:t>
      </w:r>
      <w:proofErr w:type="spellEnd"/>
      <w:r w:rsidRPr="006D0C9B">
        <w:rPr>
          <w:b/>
          <w:sz w:val="26"/>
          <w:szCs w:val="26"/>
        </w:rPr>
        <w:t xml:space="preserve"> </w:t>
      </w:r>
      <w:proofErr w:type="spellStart"/>
      <w:r w:rsidRPr="006D0C9B">
        <w:rPr>
          <w:b/>
          <w:sz w:val="26"/>
          <w:szCs w:val="26"/>
        </w:rPr>
        <w:t>pořadí</w:t>
      </w:r>
      <w:proofErr w:type="spellEnd"/>
      <w:r w:rsidRPr="006D0C9B">
        <w:rPr>
          <w:b/>
          <w:sz w:val="26"/>
          <w:szCs w:val="26"/>
        </w:rPr>
        <w:t xml:space="preserve"> </w:t>
      </w:r>
      <w:proofErr w:type="spellStart"/>
      <w:r w:rsidRPr="006D0C9B">
        <w:rPr>
          <w:b/>
          <w:sz w:val="26"/>
          <w:szCs w:val="26"/>
        </w:rPr>
        <w:t>si</w:t>
      </w:r>
      <w:proofErr w:type="spellEnd"/>
      <w:r w:rsidRPr="006D0C9B">
        <w:rPr>
          <w:b/>
          <w:sz w:val="26"/>
          <w:szCs w:val="26"/>
        </w:rPr>
        <w:t xml:space="preserve"> </w:t>
      </w:r>
      <w:proofErr w:type="spellStart"/>
      <w:r w:rsidRPr="006D0C9B">
        <w:rPr>
          <w:b/>
          <w:sz w:val="26"/>
          <w:szCs w:val="26"/>
        </w:rPr>
        <w:t>polepšil</w:t>
      </w:r>
      <w:proofErr w:type="spellEnd"/>
      <w:r w:rsidRPr="006D0C9B">
        <w:rPr>
          <w:b/>
          <w:sz w:val="26"/>
          <w:szCs w:val="26"/>
        </w:rPr>
        <w:t xml:space="preserve"> o </w:t>
      </w:r>
      <w:proofErr w:type="spellStart"/>
      <w:r w:rsidRPr="006D0C9B">
        <w:rPr>
          <w:b/>
          <w:sz w:val="26"/>
          <w:szCs w:val="26"/>
        </w:rPr>
        <w:t>dvě</w:t>
      </w:r>
      <w:proofErr w:type="spellEnd"/>
      <w:r w:rsidRPr="006D0C9B">
        <w:rPr>
          <w:b/>
          <w:sz w:val="26"/>
          <w:szCs w:val="26"/>
        </w:rPr>
        <w:t xml:space="preserve"> </w:t>
      </w:r>
      <w:proofErr w:type="spellStart"/>
      <w:r w:rsidRPr="006D0C9B">
        <w:rPr>
          <w:b/>
          <w:sz w:val="26"/>
          <w:szCs w:val="26"/>
        </w:rPr>
        <w:t>příčky</w:t>
      </w:r>
      <w:proofErr w:type="spellEnd"/>
      <w:r w:rsidRPr="006D0C9B">
        <w:rPr>
          <w:b/>
          <w:sz w:val="26"/>
          <w:szCs w:val="26"/>
        </w:rPr>
        <w:t xml:space="preserve"> a </w:t>
      </w:r>
      <w:proofErr w:type="spellStart"/>
      <w:r w:rsidRPr="006D0C9B">
        <w:rPr>
          <w:b/>
          <w:sz w:val="26"/>
          <w:szCs w:val="26"/>
        </w:rPr>
        <w:t>je</w:t>
      </w:r>
      <w:proofErr w:type="spellEnd"/>
      <w:r w:rsidRPr="006D0C9B">
        <w:rPr>
          <w:b/>
          <w:sz w:val="26"/>
          <w:szCs w:val="26"/>
        </w:rPr>
        <w:t xml:space="preserve"> </w:t>
      </w:r>
      <w:proofErr w:type="spellStart"/>
      <w:r w:rsidRPr="006D0C9B">
        <w:rPr>
          <w:b/>
          <w:sz w:val="26"/>
          <w:szCs w:val="26"/>
        </w:rPr>
        <w:t>devátý</w:t>
      </w:r>
      <w:proofErr w:type="spellEnd"/>
      <w:r w:rsidRPr="006D0C9B">
        <w:rPr>
          <w:b/>
          <w:sz w:val="26"/>
          <w:szCs w:val="26"/>
        </w:rPr>
        <w:t>!</w:t>
      </w:r>
    </w:p>
    <w:p w:rsidR="001C0A78" w:rsidRDefault="001C0A78">
      <w:pPr>
        <w:pStyle w:val="2Podnadpis"/>
        <w:keepNext w:val="0"/>
        <w:keepLines w:val="0"/>
        <w:pBdr>
          <w:top w:val="nil"/>
        </w:pBdr>
        <w:spacing w:before="0" w:after="160" w:line="259" w:lineRule="auto"/>
        <w:outlineLvl w:val="9"/>
        <w:rPr>
          <w:rFonts w:ascii="Georgia" w:eastAsia="Georgia" w:hAnsi="Georgia" w:cs="Georgia"/>
          <w:b/>
          <w:bCs/>
          <w:caps w:val="0"/>
          <w:color w:val="000000"/>
          <w:sz w:val="18"/>
          <w:szCs w:val="18"/>
          <w:u w:color="000000"/>
        </w:rPr>
      </w:pPr>
    </w:p>
    <w:p w:rsidR="006D0C9B" w:rsidRDefault="006D0C9B" w:rsidP="006D0C9B">
      <w:proofErr w:type="spellStart"/>
      <w:r>
        <w:t>Tentokrát</w:t>
      </w:r>
      <w:proofErr w:type="spellEnd"/>
      <w:r>
        <w:t xml:space="preserve"> </w:t>
      </w:r>
      <w:proofErr w:type="spellStart"/>
      <w:r>
        <w:t>pražské</w:t>
      </w:r>
      <w:proofErr w:type="spellEnd"/>
      <w:r>
        <w:t xml:space="preserve"> </w:t>
      </w:r>
      <w:proofErr w:type="spellStart"/>
      <w:r>
        <w:t>družstvo</w:t>
      </w:r>
      <w:proofErr w:type="spellEnd"/>
      <w:r>
        <w:t xml:space="preserve"> </w:t>
      </w:r>
      <w:proofErr w:type="spellStart"/>
      <w:r>
        <w:t>reprezentovali</w:t>
      </w:r>
      <w:proofErr w:type="spellEnd"/>
      <w:r>
        <w:t xml:space="preserve"> </w:t>
      </w:r>
      <w:proofErr w:type="spellStart"/>
      <w:r>
        <w:t>Gerco</w:t>
      </w:r>
      <w:proofErr w:type="spellEnd"/>
      <w:r>
        <w:t xml:space="preserve"> </w:t>
      </w:r>
      <w:proofErr w:type="spellStart"/>
      <w:r>
        <w:t>Schröder</w:t>
      </w:r>
      <w:proofErr w:type="spellEnd"/>
      <w:r>
        <w:t xml:space="preserve"> a Niels </w:t>
      </w:r>
      <w:proofErr w:type="spellStart"/>
      <w:r>
        <w:t>Bruynseels</w:t>
      </w:r>
      <w:proofErr w:type="spellEnd"/>
      <w:r>
        <w:t xml:space="preserve">. </w:t>
      </w:r>
      <w:proofErr w:type="spellStart"/>
      <w:r>
        <w:t>Páteční</w:t>
      </w:r>
      <w:proofErr w:type="spellEnd"/>
      <w:r>
        <w:t xml:space="preserve"> </w:t>
      </w:r>
      <w:proofErr w:type="spellStart"/>
      <w:r>
        <w:t>úvodní</w:t>
      </w:r>
      <w:proofErr w:type="spellEnd"/>
      <w:r>
        <w:t xml:space="preserve"> </w:t>
      </w:r>
      <w:proofErr w:type="spellStart"/>
      <w:r>
        <w:t>část</w:t>
      </w:r>
      <w:proofErr w:type="spellEnd"/>
      <w:r>
        <w:t xml:space="preserve"> </w:t>
      </w:r>
      <w:proofErr w:type="spellStart"/>
      <w:r>
        <w:t>překonal</w:t>
      </w:r>
      <w:proofErr w:type="spellEnd"/>
      <w:r>
        <w:t xml:space="preserve"> </w:t>
      </w:r>
      <w:proofErr w:type="spellStart"/>
      <w:r>
        <w:t>nizozemec</w:t>
      </w:r>
      <w:proofErr w:type="spellEnd"/>
      <w:r>
        <w:t xml:space="preserve"> </w:t>
      </w:r>
      <w:proofErr w:type="spellStart"/>
      <w:r>
        <w:t>Gerco</w:t>
      </w:r>
      <w:proofErr w:type="spellEnd"/>
      <w:r>
        <w:t xml:space="preserve"> </w:t>
      </w:r>
      <w:proofErr w:type="spellStart"/>
      <w:r>
        <w:t>Schröder</w:t>
      </w:r>
      <w:proofErr w:type="spellEnd"/>
      <w:r>
        <w:t xml:space="preserve"> s </w:t>
      </w:r>
      <w:proofErr w:type="spellStart"/>
      <w:r>
        <w:t>patnáctiletým</w:t>
      </w:r>
      <w:proofErr w:type="spellEnd"/>
      <w:r>
        <w:t xml:space="preserve"> </w:t>
      </w:r>
      <w:proofErr w:type="spellStart"/>
      <w:r>
        <w:t>valachem</w:t>
      </w:r>
      <w:proofErr w:type="spellEnd"/>
      <w:r>
        <w:t xml:space="preserve"> Glock´s Cognac </w:t>
      </w:r>
      <w:proofErr w:type="spellStart"/>
      <w:r>
        <w:t>Champblanc</w:t>
      </w:r>
      <w:proofErr w:type="spellEnd"/>
      <w:r>
        <w:t xml:space="preserve"> bez </w:t>
      </w:r>
      <w:proofErr w:type="spellStart"/>
      <w:r>
        <w:t>penalizace</w:t>
      </w:r>
      <w:proofErr w:type="spellEnd"/>
      <w:r>
        <w:t xml:space="preserve">. </w:t>
      </w:r>
      <w:proofErr w:type="spellStart"/>
      <w:r>
        <w:t>Jeho</w:t>
      </w:r>
      <w:proofErr w:type="spellEnd"/>
      <w:r>
        <w:t xml:space="preserve"> </w:t>
      </w:r>
      <w:proofErr w:type="spellStart"/>
      <w:r>
        <w:t>belgický</w:t>
      </w:r>
      <w:proofErr w:type="spellEnd"/>
      <w:r>
        <w:t xml:space="preserve"> </w:t>
      </w:r>
      <w:proofErr w:type="spellStart"/>
      <w:r>
        <w:t>kolega</w:t>
      </w:r>
      <w:proofErr w:type="spellEnd"/>
      <w:r>
        <w:t xml:space="preserve"> Niels </w:t>
      </w:r>
      <w:proofErr w:type="spellStart"/>
      <w:r>
        <w:t>Bruynseels</w:t>
      </w:r>
      <w:proofErr w:type="spellEnd"/>
      <w:r>
        <w:t xml:space="preserve"> </w:t>
      </w:r>
      <w:proofErr w:type="spellStart"/>
      <w:r>
        <w:t>však</w:t>
      </w:r>
      <w:proofErr w:type="spellEnd"/>
      <w:r>
        <w:t xml:space="preserve"> v </w:t>
      </w:r>
      <w:proofErr w:type="spellStart"/>
      <w:r>
        <w:t>sedle</w:t>
      </w:r>
      <w:proofErr w:type="spellEnd"/>
      <w:r>
        <w:t xml:space="preserve"> </w:t>
      </w:r>
      <w:proofErr w:type="spellStart"/>
      <w:r>
        <w:t>desetileté</w:t>
      </w:r>
      <w:proofErr w:type="spellEnd"/>
      <w:r>
        <w:t xml:space="preserve"> </w:t>
      </w:r>
      <w:proofErr w:type="spellStart"/>
      <w:r>
        <w:t>klisny</w:t>
      </w:r>
      <w:proofErr w:type="spellEnd"/>
      <w:r>
        <w:t xml:space="preserve"> Lady </w:t>
      </w:r>
      <w:proofErr w:type="spellStart"/>
      <w:r>
        <w:t>Cracotte</w:t>
      </w:r>
      <w:proofErr w:type="spellEnd"/>
      <w:r>
        <w:t xml:space="preserve"> </w:t>
      </w:r>
      <w:proofErr w:type="spellStart"/>
      <w:r>
        <w:t>zaznamenal</w:t>
      </w:r>
      <w:proofErr w:type="spellEnd"/>
      <w:r>
        <w:t xml:space="preserve"> </w:t>
      </w:r>
      <w:proofErr w:type="spellStart"/>
      <w:r>
        <w:t>chybu</w:t>
      </w:r>
      <w:proofErr w:type="spellEnd"/>
      <w:r>
        <w:t xml:space="preserve"> </w:t>
      </w:r>
      <w:proofErr w:type="spellStart"/>
      <w:r>
        <w:t>na</w:t>
      </w:r>
      <w:proofErr w:type="spellEnd"/>
      <w:r>
        <w:t xml:space="preserve"> </w:t>
      </w:r>
      <w:proofErr w:type="spellStart"/>
      <w:r>
        <w:t>jedné</w:t>
      </w:r>
      <w:proofErr w:type="spellEnd"/>
      <w:r>
        <w:t xml:space="preserve"> z </w:t>
      </w:r>
      <w:proofErr w:type="spellStart"/>
      <w:r>
        <w:t>překážek</w:t>
      </w:r>
      <w:proofErr w:type="spellEnd"/>
      <w:r>
        <w:t xml:space="preserve"> a </w:t>
      </w:r>
      <w:proofErr w:type="spellStart"/>
      <w:r>
        <w:t>zapsal</w:t>
      </w:r>
      <w:proofErr w:type="spellEnd"/>
      <w:r>
        <w:t xml:space="preserve"> </w:t>
      </w:r>
      <w:proofErr w:type="spellStart"/>
      <w:r>
        <w:t>na</w:t>
      </w:r>
      <w:proofErr w:type="spellEnd"/>
      <w:r>
        <w:t xml:space="preserve"> </w:t>
      </w:r>
      <w:proofErr w:type="spellStart"/>
      <w:r>
        <w:t>týmové</w:t>
      </w:r>
      <w:proofErr w:type="spellEnd"/>
      <w:r>
        <w:t xml:space="preserve"> </w:t>
      </w:r>
      <w:proofErr w:type="spellStart"/>
      <w:r>
        <w:t>konto</w:t>
      </w:r>
      <w:proofErr w:type="spellEnd"/>
      <w:r>
        <w:t xml:space="preserve"> 4 </w:t>
      </w:r>
      <w:proofErr w:type="spellStart"/>
      <w:r>
        <w:t>trestné</w:t>
      </w:r>
      <w:proofErr w:type="spellEnd"/>
      <w:r>
        <w:t xml:space="preserve"> body.</w:t>
      </w:r>
    </w:p>
    <w:p w:rsidR="006D0C9B" w:rsidRDefault="006D0C9B" w:rsidP="006D0C9B"/>
    <w:p w:rsidR="006D0C9B" w:rsidRDefault="006D0C9B" w:rsidP="006D0C9B">
      <w:r>
        <w:t xml:space="preserve">Pro </w:t>
      </w:r>
      <w:proofErr w:type="spellStart"/>
      <w:r>
        <w:t>sobotní</w:t>
      </w:r>
      <w:proofErr w:type="spellEnd"/>
      <w:r>
        <w:t xml:space="preserve"> </w:t>
      </w:r>
      <w:proofErr w:type="spellStart"/>
      <w:r>
        <w:t>vyvrcholené</w:t>
      </w:r>
      <w:proofErr w:type="spellEnd"/>
      <w:r>
        <w:t xml:space="preserve"> </w:t>
      </w:r>
      <w:proofErr w:type="spellStart"/>
      <w:r>
        <w:t>týmového</w:t>
      </w:r>
      <w:proofErr w:type="spellEnd"/>
      <w:r>
        <w:t xml:space="preserve"> </w:t>
      </w:r>
      <w:proofErr w:type="spellStart"/>
      <w:r>
        <w:t>klání</w:t>
      </w:r>
      <w:proofErr w:type="spellEnd"/>
      <w:r>
        <w:t xml:space="preserve"> </w:t>
      </w:r>
      <w:proofErr w:type="spellStart"/>
      <w:r>
        <w:t>na</w:t>
      </w:r>
      <w:proofErr w:type="spellEnd"/>
      <w:r>
        <w:t xml:space="preserve"> </w:t>
      </w:r>
      <w:proofErr w:type="spellStart"/>
      <w:r>
        <w:t>parkuru</w:t>
      </w:r>
      <w:proofErr w:type="spellEnd"/>
      <w:r>
        <w:t xml:space="preserve"> s </w:t>
      </w:r>
      <w:proofErr w:type="spellStart"/>
      <w:r>
        <w:t>výškou</w:t>
      </w:r>
      <w:proofErr w:type="spellEnd"/>
      <w:r>
        <w:t xml:space="preserve"> </w:t>
      </w:r>
      <w:proofErr w:type="spellStart"/>
      <w:r>
        <w:t>překážek</w:t>
      </w:r>
      <w:proofErr w:type="spellEnd"/>
      <w:r>
        <w:t xml:space="preserve"> do 160 </w:t>
      </w:r>
      <w:proofErr w:type="spellStart"/>
      <w:r>
        <w:t>centimetrů</w:t>
      </w:r>
      <w:proofErr w:type="spellEnd"/>
      <w:r>
        <w:t xml:space="preserve"> </w:t>
      </w:r>
      <w:proofErr w:type="spellStart"/>
      <w:r>
        <w:t>Gerco</w:t>
      </w:r>
      <w:proofErr w:type="spellEnd"/>
      <w:r>
        <w:t xml:space="preserve"> </w:t>
      </w:r>
      <w:proofErr w:type="spellStart"/>
      <w:r>
        <w:t>Schröder</w:t>
      </w:r>
      <w:proofErr w:type="spellEnd"/>
      <w:r>
        <w:t xml:space="preserve"> </w:t>
      </w:r>
      <w:proofErr w:type="spellStart"/>
      <w:r>
        <w:t>zvolil</w:t>
      </w:r>
      <w:proofErr w:type="spellEnd"/>
      <w:r>
        <w:t xml:space="preserve"> </w:t>
      </w:r>
      <w:proofErr w:type="spellStart"/>
      <w:r>
        <w:t>zkušeného</w:t>
      </w:r>
      <w:proofErr w:type="spellEnd"/>
      <w:r>
        <w:t xml:space="preserve"> </w:t>
      </w:r>
      <w:proofErr w:type="spellStart"/>
      <w:r>
        <w:t>šestnáctiletého</w:t>
      </w:r>
      <w:proofErr w:type="spellEnd"/>
      <w:r>
        <w:t xml:space="preserve"> </w:t>
      </w:r>
      <w:proofErr w:type="spellStart"/>
      <w:r>
        <w:t>hřebce</w:t>
      </w:r>
      <w:proofErr w:type="spellEnd"/>
      <w:r>
        <w:t xml:space="preserve"> Glock´s </w:t>
      </w:r>
      <w:proofErr w:type="spellStart"/>
      <w:r>
        <w:t>Londona</w:t>
      </w:r>
      <w:proofErr w:type="spellEnd"/>
      <w:r>
        <w:t xml:space="preserve">, ale </w:t>
      </w:r>
      <w:proofErr w:type="spellStart"/>
      <w:r>
        <w:t>bohužel</w:t>
      </w:r>
      <w:proofErr w:type="spellEnd"/>
      <w:r>
        <w:t xml:space="preserve"> s </w:t>
      </w:r>
      <w:proofErr w:type="spellStart"/>
      <w:r>
        <w:t>ním</w:t>
      </w:r>
      <w:proofErr w:type="spellEnd"/>
      <w:r>
        <w:t xml:space="preserve"> </w:t>
      </w:r>
      <w:proofErr w:type="spellStart"/>
      <w:r>
        <w:t>chyboval</w:t>
      </w:r>
      <w:proofErr w:type="spellEnd"/>
      <w:r>
        <w:t xml:space="preserve"> </w:t>
      </w:r>
      <w:proofErr w:type="spellStart"/>
      <w:r>
        <w:t>nejprve</w:t>
      </w:r>
      <w:proofErr w:type="spellEnd"/>
      <w:r>
        <w:t xml:space="preserve"> </w:t>
      </w:r>
      <w:proofErr w:type="spellStart"/>
      <w:r>
        <w:t>na</w:t>
      </w:r>
      <w:proofErr w:type="spellEnd"/>
      <w:r>
        <w:t xml:space="preserve"> </w:t>
      </w:r>
      <w:proofErr w:type="spellStart"/>
      <w:r>
        <w:t>čtvrté</w:t>
      </w:r>
      <w:proofErr w:type="spellEnd"/>
      <w:r>
        <w:t xml:space="preserve"> </w:t>
      </w:r>
      <w:proofErr w:type="spellStart"/>
      <w:r>
        <w:t>překážce</w:t>
      </w:r>
      <w:proofErr w:type="spellEnd"/>
      <w:r>
        <w:t xml:space="preserve"> a </w:t>
      </w:r>
      <w:proofErr w:type="spellStart"/>
      <w:r>
        <w:t>poté</w:t>
      </w:r>
      <w:proofErr w:type="spellEnd"/>
      <w:r>
        <w:t xml:space="preserve"> </w:t>
      </w:r>
      <w:proofErr w:type="spellStart"/>
      <w:r>
        <w:t>ještě</w:t>
      </w:r>
      <w:proofErr w:type="spellEnd"/>
      <w:r>
        <w:t xml:space="preserve"> </w:t>
      </w:r>
      <w:proofErr w:type="spellStart"/>
      <w:r>
        <w:t>ve</w:t>
      </w:r>
      <w:proofErr w:type="spellEnd"/>
      <w:r>
        <w:t xml:space="preserve"> </w:t>
      </w:r>
      <w:proofErr w:type="spellStart"/>
      <w:r>
        <w:t>dvojkombinaci</w:t>
      </w:r>
      <w:proofErr w:type="spellEnd"/>
      <w:r>
        <w:t xml:space="preserve">. </w:t>
      </w:r>
      <w:proofErr w:type="spellStart"/>
      <w:r>
        <w:t>Naopak</w:t>
      </w:r>
      <w:proofErr w:type="spellEnd"/>
      <w:r>
        <w:t xml:space="preserve"> Niels </w:t>
      </w:r>
      <w:proofErr w:type="spellStart"/>
      <w:r>
        <w:t>Bruynseels</w:t>
      </w:r>
      <w:proofErr w:type="spellEnd"/>
      <w:r>
        <w:t xml:space="preserve"> </w:t>
      </w:r>
      <w:proofErr w:type="spellStart"/>
      <w:r>
        <w:t>tentokrát</w:t>
      </w:r>
      <w:proofErr w:type="spellEnd"/>
      <w:r>
        <w:t xml:space="preserve"> </w:t>
      </w:r>
      <w:proofErr w:type="spellStart"/>
      <w:r>
        <w:t>na</w:t>
      </w:r>
      <w:proofErr w:type="spellEnd"/>
      <w:r>
        <w:t xml:space="preserve"> Lady </w:t>
      </w:r>
      <w:proofErr w:type="spellStart"/>
      <w:r>
        <w:t>Cracotte</w:t>
      </w:r>
      <w:proofErr w:type="spellEnd"/>
      <w:r>
        <w:t xml:space="preserve"> </w:t>
      </w:r>
      <w:proofErr w:type="spellStart"/>
      <w:r>
        <w:t>nezaváhal</w:t>
      </w:r>
      <w:proofErr w:type="spellEnd"/>
      <w:r>
        <w:t xml:space="preserve"> </w:t>
      </w:r>
      <w:proofErr w:type="spellStart"/>
      <w:r>
        <w:t>ani</w:t>
      </w:r>
      <w:proofErr w:type="spellEnd"/>
      <w:r>
        <w:t xml:space="preserve"> </w:t>
      </w:r>
      <w:proofErr w:type="spellStart"/>
      <w:r>
        <w:t>jednou</w:t>
      </w:r>
      <w:proofErr w:type="spellEnd"/>
      <w:r>
        <w:t xml:space="preserve"> a </w:t>
      </w:r>
      <w:proofErr w:type="spellStart"/>
      <w:r>
        <w:t>poradil</w:t>
      </w:r>
      <w:proofErr w:type="spellEnd"/>
      <w:r>
        <w:t xml:space="preserve"> </w:t>
      </w:r>
      <w:proofErr w:type="spellStart"/>
      <w:r>
        <w:t>si</w:t>
      </w:r>
      <w:proofErr w:type="spellEnd"/>
      <w:r>
        <w:t xml:space="preserve"> se </w:t>
      </w:r>
      <w:proofErr w:type="spellStart"/>
      <w:r>
        <w:t>všemi</w:t>
      </w:r>
      <w:proofErr w:type="spellEnd"/>
      <w:r>
        <w:t xml:space="preserve"> </w:t>
      </w:r>
      <w:proofErr w:type="spellStart"/>
      <w:r>
        <w:t>nástrahami</w:t>
      </w:r>
      <w:proofErr w:type="spellEnd"/>
      <w:r>
        <w:t xml:space="preserve"> </w:t>
      </w:r>
      <w:proofErr w:type="spellStart"/>
      <w:r>
        <w:t>kurzu</w:t>
      </w:r>
      <w:proofErr w:type="spellEnd"/>
      <w:r>
        <w:t xml:space="preserve"> </w:t>
      </w:r>
      <w:proofErr w:type="spellStart"/>
      <w:r>
        <w:t>velmi</w:t>
      </w:r>
      <w:proofErr w:type="spellEnd"/>
      <w:r>
        <w:t xml:space="preserve"> </w:t>
      </w:r>
      <w:proofErr w:type="spellStart"/>
      <w:r>
        <w:t>dobře</w:t>
      </w:r>
      <w:proofErr w:type="spellEnd"/>
      <w:r>
        <w:t xml:space="preserve">. </w:t>
      </w:r>
      <w:proofErr w:type="spellStart"/>
      <w:r>
        <w:t>Celkem</w:t>
      </w:r>
      <w:proofErr w:type="spellEnd"/>
      <w:r>
        <w:t xml:space="preserve"> </w:t>
      </w:r>
      <w:proofErr w:type="spellStart"/>
      <w:r>
        <w:t>tak</w:t>
      </w:r>
      <w:proofErr w:type="spellEnd"/>
      <w:r>
        <w:t xml:space="preserve"> </w:t>
      </w:r>
      <w:proofErr w:type="spellStart"/>
      <w:r>
        <w:t>Pražští</w:t>
      </w:r>
      <w:proofErr w:type="spellEnd"/>
      <w:r>
        <w:t xml:space="preserve"> lvi </w:t>
      </w:r>
      <w:proofErr w:type="spellStart"/>
      <w:r>
        <w:t>inkasovali</w:t>
      </w:r>
      <w:proofErr w:type="spellEnd"/>
      <w:r>
        <w:t xml:space="preserve"> 12 </w:t>
      </w:r>
      <w:proofErr w:type="spellStart"/>
      <w:r>
        <w:t>trestných</w:t>
      </w:r>
      <w:proofErr w:type="spellEnd"/>
      <w:r>
        <w:t xml:space="preserve"> </w:t>
      </w:r>
      <w:proofErr w:type="spellStart"/>
      <w:r>
        <w:t>bodů</w:t>
      </w:r>
      <w:proofErr w:type="spellEnd"/>
      <w:r>
        <w:t xml:space="preserve">, </w:t>
      </w:r>
      <w:proofErr w:type="spellStart"/>
      <w:r>
        <w:t>stejně</w:t>
      </w:r>
      <w:proofErr w:type="spellEnd"/>
      <w:r>
        <w:t xml:space="preserve"> </w:t>
      </w:r>
      <w:proofErr w:type="spellStart"/>
      <w:r>
        <w:t>jako</w:t>
      </w:r>
      <w:proofErr w:type="spellEnd"/>
      <w:r>
        <w:t xml:space="preserve"> </w:t>
      </w:r>
      <w:proofErr w:type="spellStart"/>
      <w:r>
        <w:t>čtyři</w:t>
      </w:r>
      <w:proofErr w:type="spellEnd"/>
      <w:r>
        <w:t xml:space="preserve"> </w:t>
      </w:r>
      <w:proofErr w:type="spellStart"/>
      <w:r>
        <w:t>další</w:t>
      </w:r>
      <w:proofErr w:type="spellEnd"/>
      <w:r>
        <w:t xml:space="preserve"> </w:t>
      </w:r>
      <w:proofErr w:type="spellStart"/>
      <w:r>
        <w:t>družstva</w:t>
      </w:r>
      <w:proofErr w:type="spellEnd"/>
      <w:r>
        <w:t xml:space="preserve">. O </w:t>
      </w:r>
      <w:proofErr w:type="spellStart"/>
      <w:r>
        <w:t>jejich</w:t>
      </w:r>
      <w:proofErr w:type="spellEnd"/>
      <w:r>
        <w:t xml:space="preserve"> </w:t>
      </w:r>
      <w:proofErr w:type="spellStart"/>
      <w:r>
        <w:t>pořadí</w:t>
      </w:r>
      <w:proofErr w:type="spellEnd"/>
      <w:r>
        <w:t xml:space="preserve"> </w:t>
      </w:r>
      <w:proofErr w:type="spellStart"/>
      <w:r>
        <w:t>tak</w:t>
      </w:r>
      <w:proofErr w:type="spellEnd"/>
      <w:r>
        <w:t xml:space="preserve"> </w:t>
      </w:r>
      <w:proofErr w:type="spellStart"/>
      <w:r>
        <w:t>rozhodoval</w:t>
      </w:r>
      <w:proofErr w:type="spellEnd"/>
      <w:r>
        <w:t xml:space="preserve"> </w:t>
      </w:r>
      <w:proofErr w:type="spellStart"/>
      <w:r>
        <w:t>součet</w:t>
      </w:r>
      <w:proofErr w:type="spellEnd"/>
      <w:r>
        <w:t xml:space="preserve"> </w:t>
      </w:r>
      <w:proofErr w:type="spellStart"/>
      <w:r>
        <w:t>časů</w:t>
      </w:r>
      <w:proofErr w:type="spellEnd"/>
      <w:r>
        <w:t xml:space="preserve"> </w:t>
      </w:r>
      <w:proofErr w:type="spellStart"/>
      <w:r>
        <w:t>ze</w:t>
      </w:r>
      <w:proofErr w:type="spellEnd"/>
      <w:r>
        <w:t xml:space="preserve"> </w:t>
      </w:r>
      <w:proofErr w:type="spellStart"/>
      <w:r>
        <w:t>sobotního</w:t>
      </w:r>
      <w:proofErr w:type="spellEnd"/>
      <w:r>
        <w:t xml:space="preserve"> </w:t>
      </w:r>
      <w:proofErr w:type="spellStart"/>
      <w:r>
        <w:t>parkuru</w:t>
      </w:r>
      <w:proofErr w:type="spellEnd"/>
      <w:r>
        <w:t xml:space="preserve">. </w:t>
      </w:r>
      <w:proofErr w:type="spellStart"/>
      <w:r>
        <w:t>Celkem</w:t>
      </w:r>
      <w:proofErr w:type="spellEnd"/>
      <w:r>
        <w:t xml:space="preserve"> 175,83 </w:t>
      </w:r>
      <w:proofErr w:type="spellStart"/>
      <w:r>
        <w:t>sekundy</w:t>
      </w:r>
      <w:proofErr w:type="spellEnd"/>
      <w:r>
        <w:t xml:space="preserve"> </w:t>
      </w:r>
      <w:proofErr w:type="spellStart"/>
      <w:r>
        <w:t>znamenalo</w:t>
      </w:r>
      <w:proofErr w:type="spellEnd"/>
      <w:r>
        <w:t xml:space="preserve"> 10. </w:t>
      </w:r>
      <w:proofErr w:type="spellStart"/>
      <w:r>
        <w:t>pozici</w:t>
      </w:r>
      <w:proofErr w:type="spellEnd"/>
      <w:r>
        <w:t xml:space="preserve"> a </w:t>
      </w:r>
      <w:proofErr w:type="spellStart"/>
      <w:r>
        <w:t>jen</w:t>
      </w:r>
      <w:proofErr w:type="spellEnd"/>
      <w:r>
        <w:t xml:space="preserve"> </w:t>
      </w:r>
      <w:proofErr w:type="spellStart"/>
      <w:r>
        <w:t>necelých</w:t>
      </w:r>
      <w:proofErr w:type="spellEnd"/>
      <w:r>
        <w:t xml:space="preserve"> </w:t>
      </w:r>
      <w:proofErr w:type="spellStart"/>
      <w:r>
        <w:t>pět</w:t>
      </w:r>
      <w:proofErr w:type="spellEnd"/>
      <w:r>
        <w:t xml:space="preserve"> </w:t>
      </w:r>
      <w:proofErr w:type="spellStart"/>
      <w:r>
        <w:t>vteřin</w:t>
      </w:r>
      <w:proofErr w:type="spellEnd"/>
      <w:r>
        <w:t xml:space="preserve"> </w:t>
      </w:r>
      <w:proofErr w:type="spellStart"/>
      <w:r>
        <w:t>je</w:t>
      </w:r>
      <w:proofErr w:type="spellEnd"/>
      <w:r>
        <w:t xml:space="preserve"> </w:t>
      </w:r>
      <w:proofErr w:type="spellStart"/>
      <w:r>
        <w:t>dělilo</w:t>
      </w:r>
      <w:proofErr w:type="spellEnd"/>
      <w:r>
        <w:t xml:space="preserve"> od 7. </w:t>
      </w:r>
      <w:proofErr w:type="spellStart"/>
      <w:r>
        <w:t>řádku</w:t>
      </w:r>
      <w:proofErr w:type="spellEnd"/>
      <w:r>
        <w:t xml:space="preserve"> </w:t>
      </w:r>
      <w:proofErr w:type="spellStart"/>
      <w:r>
        <w:t>výsledkové</w:t>
      </w:r>
      <w:proofErr w:type="spellEnd"/>
      <w:r>
        <w:t xml:space="preserve"> </w:t>
      </w:r>
      <w:proofErr w:type="spellStart"/>
      <w:r>
        <w:t>listiny</w:t>
      </w:r>
      <w:proofErr w:type="spellEnd"/>
      <w:r>
        <w:t xml:space="preserve">. </w:t>
      </w:r>
      <w:proofErr w:type="spellStart"/>
      <w:r>
        <w:t>Ovšem</w:t>
      </w:r>
      <w:proofErr w:type="spellEnd"/>
      <w:r>
        <w:t xml:space="preserve"> </w:t>
      </w:r>
      <w:proofErr w:type="spellStart"/>
      <w:r>
        <w:t>i</w:t>
      </w:r>
      <w:proofErr w:type="spellEnd"/>
      <w:r>
        <w:t xml:space="preserve"> </w:t>
      </w:r>
      <w:proofErr w:type="spellStart"/>
      <w:r>
        <w:t>zisk</w:t>
      </w:r>
      <w:proofErr w:type="spellEnd"/>
      <w:r>
        <w:t xml:space="preserve"> 12 </w:t>
      </w:r>
      <w:proofErr w:type="spellStart"/>
      <w:r>
        <w:t>bodů</w:t>
      </w:r>
      <w:proofErr w:type="spellEnd"/>
      <w:r>
        <w:t xml:space="preserve"> do </w:t>
      </w:r>
      <w:proofErr w:type="spellStart"/>
      <w:r>
        <w:t>tabulky</w:t>
      </w:r>
      <w:proofErr w:type="spellEnd"/>
      <w:r>
        <w:t xml:space="preserve"> </w:t>
      </w:r>
      <w:proofErr w:type="spellStart"/>
      <w:r>
        <w:t>týmů</w:t>
      </w:r>
      <w:proofErr w:type="spellEnd"/>
      <w:r>
        <w:t xml:space="preserve"> </w:t>
      </w:r>
      <w:proofErr w:type="spellStart"/>
      <w:r>
        <w:t>hrál</w:t>
      </w:r>
      <w:proofErr w:type="spellEnd"/>
      <w:r>
        <w:t xml:space="preserve"> </w:t>
      </w:r>
      <w:proofErr w:type="spellStart"/>
      <w:r>
        <w:t>poměrně</w:t>
      </w:r>
      <w:proofErr w:type="spellEnd"/>
      <w:r>
        <w:t xml:space="preserve"> </w:t>
      </w:r>
      <w:proofErr w:type="spellStart"/>
      <w:r>
        <w:t>výraznou</w:t>
      </w:r>
      <w:proofErr w:type="spellEnd"/>
      <w:r>
        <w:t xml:space="preserve"> </w:t>
      </w:r>
      <w:proofErr w:type="spellStart"/>
      <w:r>
        <w:t>roli</w:t>
      </w:r>
      <w:proofErr w:type="spellEnd"/>
      <w:r>
        <w:t xml:space="preserve">! Prague Lions se </w:t>
      </w:r>
      <w:proofErr w:type="spellStart"/>
      <w:r>
        <w:t>totiž</w:t>
      </w:r>
      <w:proofErr w:type="spellEnd"/>
      <w:r>
        <w:t xml:space="preserve"> </w:t>
      </w:r>
      <w:proofErr w:type="spellStart"/>
      <w:r>
        <w:t>posunuli</w:t>
      </w:r>
      <w:proofErr w:type="spellEnd"/>
      <w:r>
        <w:t xml:space="preserve"> se 137 body z 11. </w:t>
      </w:r>
      <w:proofErr w:type="spellStart"/>
      <w:r>
        <w:t>na</w:t>
      </w:r>
      <w:proofErr w:type="spellEnd"/>
      <w:r>
        <w:t xml:space="preserve"> 9. </w:t>
      </w:r>
      <w:proofErr w:type="spellStart"/>
      <w:r>
        <w:t>místo</w:t>
      </w:r>
      <w:proofErr w:type="spellEnd"/>
      <w:r>
        <w:t xml:space="preserve">, </w:t>
      </w:r>
      <w:proofErr w:type="spellStart"/>
      <w:r>
        <w:t>byť</w:t>
      </w:r>
      <w:proofErr w:type="spellEnd"/>
      <w:r>
        <w:t xml:space="preserve"> s </w:t>
      </w:r>
      <w:proofErr w:type="spellStart"/>
      <w:r>
        <w:t>minimálními</w:t>
      </w:r>
      <w:proofErr w:type="spellEnd"/>
      <w:r>
        <w:t xml:space="preserve"> </w:t>
      </w:r>
      <w:proofErr w:type="spellStart"/>
      <w:r>
        <w:t>rozestupy</w:t>
      </w:r>
      <w:proofErr w:type="spellEnd"/>
      <w:r>
        <w:t xml:space="preserve"> </w:t>
      </w:r>
      <w:proofErr w:type="spellStart"/>
      <w:r>
        <w:t>od</w:t>
      </w:r>
      <w:proofErr w:type="spellEnd"/>
      <w:r>
        <w:t xml:space="preserve"> </w:t>
      </w:r>
      <w:proofErr w:type="spellStart"/>
      <w:r>
        <w:t>desátých</w:t>
      </w:r>
      <w:proofErr w:type="spellEnd"/>
      <w:r>
        <w:t xml:space="preserve"> St. Tropez Pirates (136 </w:t>
      </w:r>
      <w:proofErr w:type="spellStart"/>
      <w:r>
        <w:t>bodů</w:t>
      </w:r>
      <w:proofErr w:type="spellEnd"/>
      <w:r>
        <w:t xml:space="preserve">) a </w:t>
      </w:r>
      <w:proofErr w:type="spellStart"/>
      <w:r>
        <w:t>jedenáctých</w:t>
      </w:r>
      <w:proofErr w:type="spellEnd"/>
      <w:r>
        <w:t xml:space="preserve"> Berlin Eagles (135 </w:t>
      </w:r>
      <w:proofErr w:type="spellStart"/>
      <w:r>
        <w:t>bodů</w:t>
      </w:r>
      <w:proofErr w:type="spellEnd"/>
      <w:r>
        <w:t xml:space="preserve">). </w:t>
      </w:r>
      <w:proofErr w:type="spellStart"/>
      <w:r>
        <w:t>Důležité</w:t>
      </w:r>
      <w:proofErr w:type="spellEnd"/>
      <w:r>
        <w:t xml:space="preserve"> </w:t>
      </w:r>
      <w:proofErr w:type="spellStart"/>
      <w:r>
        <w:t>však</w:t>
      </w:r>
      <w:proofErr w:type="spellEnd"/>
      <w:r>
        <w:t xml:space="preserve"> </w:t>
      </w:r>
      <w:proofErr w:type="spellStart"/>
      <w:r>
        <w:t>je</w:t>
      </w:r>
      <w:proofErr w:type="spellEnd"/>
      <w:r>
        <w:t xml:space="preserve">, </w:t>
      </w:r>
      <w:proofErr w:type="spellStart"/>
      <w:r>
        <w:t>že</w:t>
      </w:r>
      <w:proofErr w:type="spellEnd"/>
      <w:r>
        <w:t xml:space="preserve"> </w:t>
      </w:r>
      <w:proofErr w:type="spellStart"/>
      <w:r>
        <w:t>cesta</w:t>
      </w:r>
      <w:proofErr w:type="spellEnd"/>
      <w:r>
        <w:t xml:space="preserve"> k </w:t>
      </w:r>
      <w:proofErr w:type="spellStart"/>
      <w:r>
        <w:t>účasti</w:t>
      </w:r>
      <w:proofErr w:type="spellEnd"/>
      <w:r>
        <w:t xml:space="preserve"> </w:t>
      </w:r>
      <w:proofErr w:type="spellStart"/>
      <w:r>
        <w:t>mezi</w:t>
      </w:r>
      <w:proofErr w:type="spellEnd"/>
      <w:r>
        <w:t xml:space="preserve"> 16 </w:t>
      </w:r>
      <w:proofErr w:type="spellStart"/>
      <w:r>
        <w:t>nejlepšími</w:t>
      </w:r>
      <w:proofErr w:type="spellEnd"/>
      <w:r>
        <w:t xml:space="preserve"> </w:t>
      </w:r>
      <w:proofErr w:type="spellStart"/>
      <w:r>
        <w:t>celky</w:t>
      </w:r>
      <w:proofErr w:type="spellEnd"/>
      <w:r>
        <w:t xml:space="preserve"> v Super </w:t>
      </w:r>
      <w:proofErr w:type="spellStart"/>
      <w:r>
        <w:t>Cupu</w:t>
      </w:r>
      <w:proofErr w:type="spellEnd"/>
      <w:r>
        <w:t xml:space="preserve"> Prague </w:t>
      </w:r>
      <w:proofErr w:type="spellStart"/>
      <w:r>
        <w:t>PlayOffs</w:t>
      </w:r>
      <w:proofErr w:type="spellEnd"/>
      <w:r>
        <w:t xml:space="preserve"> </w:t>
      </w:r>
      <w:proofErr w:type="spellStart"/>
      <w:r>
        <w:t>je</w:t>
      </w:r>
      <w:proofErr w:type="spellEnd"/>
      <w:r>
        <w:t xml:space="preserve"> </w:t>
      </w:r>
      <w:proofErr w:type="spellStart"/>
      <w:r>
        <w:t>opět</w:t>
      </w:r>
      <w:proofErr w:type="spellEnd"/>
      <w:r>
        <w:t xml:space="preserve"> o </w:t>
      </w:r>
      <w:proofErr w:type="spellStart"/>
      <w:r>
        <w:t>něco</w:t>
      </w:r>
      <w:proofErr w:type="spellEnd"/>
      <w:r>
        <w:t xml:space="preserve"> </w:t>
      </w:r>
      <w:proofErr w:type="spellStart"/>
      <w:r>
        <w:t>blíže</w:t>
      </w:r>
      <w:proofErr w:type="spellEnd"/>
      <w:r>
        <w:t xml:space="preserve">. </w:t>
      </w:r>
    </w:p>
    <w:p w:rsidR="006D0C9B" w:rsidRDefault="006D0C9B" w:rsidP="006D0C9B"/>
    <w:p w:rsidR="006D0C9B" w:rsidRDefault="006D0C9B" w:rsidP="006D0C9B">
      <w:proofErr w:type="spellStart"/>
      <w:r>
        <w:t>Ve</w:t>
      </w:r>
      <w:proofErr w:type="spellEnd"/>
      <w:r>
        <w:t xml:space="preserve"> </w:t>
      </w:r>
      <w:proofErr w:type="spellStart"/>
      <w:r>
        <w:t>vedení</w:t>
      </w:r>
      <w:proofErr w:type="spellEnd"/>
      <w:r>
        <w:t xml:space="preserve"> Global Champions League </w:t>
      </w:r>
      <w:proofErr w:type="spellStart"/>
      <w:r>
        <w:t>jsou</w:t>
      </w:r>
      <w:proofErr w:type="spellEnd"/>
      <w:r>
        <w:t xml:space="preserve"> </w:t>
      </w:r>
      <w:proofErr w:type="spellStart"/>
      <w:r>
        <w:t>po</w:t>
      </w:r>
      <w:proofErr w:type="spellEnd"/>
      <w:r>
        <w:t xml:space="preserve"> 11. </w:t>
      </w:r>
      <w:proofErr w:type="spellStart"/>
      <w:r>
        <w:t>kolech</w:t>
      </w:r>
      <w:proofErr w:type="spellEnd"/>
      <w:r>
        <w:t xml:space="preserve"> s 244 body London Knights, </w:t>
      </w:r>
      <w:proofErr w:type="spellStart"/>
      <w:r>
        <w:t>kteří</w:t>
      </w:r>
      <w:proofErr w:type="spellEnd"/>
      <w:r>
        <w:t xml:space="preserve"> </w:t>
      </w:r>
      <w:proofErr w:type="spellStart"/>
      <w:r>
        <w:t>si</w:t>
      </w:r>
      <w:proofErr w:type="spellEnd"/>
      <w:r>
        <w:t xml:space="preserve"> v Chantilly </w:t>
      </w:r>
      <w:proofErr w:type="spellStart"/>
      <w:r>
        <w:t>připsali</w:t>
      </w:r>
      <w:proofErr w:type="spellEnd"/>
      <w:r>
        <w:t xml:space="preserve"> </w:t>
      </w:r>
      <w:proofErr w:type="spellStart"/>
      <w:r>
        <w:t>již</w:t>
      </w:r>
      <w:proofErr w:type="spellEnd"/>
      <w:r>
        <w:t xml:space="preserve"> </w:t>
      </w:r>
      <w:proofErr w:type="spellStart"/>
      <w:r>
        <w:t>své</w:t>
      </w:r>
      <w:proofErr w:type="spellEnd"/>
      <w:r>
        <w:t xml:space="preserve"> </w:t>
      </w:r>
      <w:proofErr w:type="spellStart"/>
      <w:r>
        <w:t>třetí</w:t>
      </w:r>
      <w:proofErr w:type="spellEnd"/>
      <w:r>
        <w:t xml:space="preserve"> </w:t>
      </w:r>
      <w:proofErr w:type="spellStart"/>
      <w:r>
        <w:t>letošní</w:t>
      </w:r>
      <w:proofErr w:type="spellEnd"/>
      <w:r>
        <w:t xml:space="preserve"> </w:t>
      </w:r>
      <w:proofErr w:type="spellStart"/>
      <w:r>
        <w:t>vítězství</w:t>
      </w:r>
      <w:proofErr w:type="spellEnd"/>
      <w:r>
        <w:t xml:space="preserve">. </w:t>
      </w:r>
      <w:proofErr w:type="spellStart"/>
      <w:r>
        <w:t>Druzí</w:t>
      </w:r>
      <w:proofErr w:type="spellEnd"/>
      <w:r>
        <w:t xml:space="preserve"> </w:t>
      </w:r>
      <w:proofErr w:type="spellStart"/>
      <w:r>
        <w:t>byli</w:t>
      </w:r>
      <w:proofErr w:type="spellEnd"/>
      <w:r>
        <w:t xml:space="preserve"> </w:t>
      </w:r>
      <w:proofErr w:type="spellStart"/>
      <w:r>
        <w:t>rovněž</w:t>
      </w:r>
      <w:proofErr w:type="spellEnd"/>
      <w:r>
        <w:t xml:space="preserve"> v </w:t>
      </w:r>
      <w:proofErr w:type="spellStart"/>
      <w:r>
        <w:t>tomto</w:t>
      </w:r>
      <w:proofErr w:type="spellEnd"/>
      <w:r>
        <w:t xml:space="preserve"> </w:t>
      </w:r>
      <w:proofErr w:type="spellStart"/>
      <w:r>
        <w:t>roce</w:t>
      </w:r>
      <w:proofErr w:type="spellEnd"/>
      <w:r>
        <w:t xml:space="preserve"> </w:t>
      </w:r>
      <w:proofErr w:type="spellStart"/>
      <w:r>
        <w:t>potřetí</w:t>
      </w:r>
      <w:proofErr w:type="spellEnd"/>
      <w:r>
        <w:t xml:space="preserve"> </w:t>
      </w:r>
      <w:proofErr w:type="spellStart"/>
      <w:r>
        <w:t>Valkenswaard</w:t>
      </w:r>
      <w:proofErr w:type="spellEnd"/>
      <w:r>
        <w:t xml:space="preserve"> United. Na </w:t>
      </w:r>
      <w:proofErr w:type="spellStart"/>
      <w:r>
        <w:t>své</w:t>
      </w:r>
      <w:proofErr w:type="spellEnd"/>
      <w:r>
        <w:t xml:space="preserve"> </w:t>
      </w:r>
      <w:proofErr w:type="spellStart"/>
      <w:r>
        <w:t>nejsilnější</w:t>
      </w:r>
      <w:proofErr w:type="spellEnd"/>
      <w:r>
        <w:t xml:space="preserve"> </w:t>
      </w:r>
      <w:proofErr w:type="spellStart"/>
      <w:r>
        <w:t>konkurenty</w:t>
      </w:r>
      <w:proofErr w:type="spellEnd"/>
      <w:r>
        <w:t xml:space="preserve"> </w:t>
      </w:r>
      <w:proofErr w:type="spellStart"/>
      <w:r>
        <w:t>ztrácí</w:t>
      </w:r>
      <w:proofErr w:type="spellEnd"/>
      <w:r>
        <w:t xml:space="preserve"> </w:t>
      </w:r>
      <w:proofErr w:type="spellStart"/>
      <w:r>
        <w:t>momentálně</w:t>
      </w:r>
      <w:proofErr w:type="spellEnd"/>
      <w:r>
        <w:t xml:space="preserve"> 17 </w:t>
      </w:r>
      <w:proofErr w:type="spellStart"/>
      <w:r>
        <w:t>bodů</w:t>
      </w:r>
      <w:proofErr w:type="spellEnd"/>
      <w:r>
        <w:t xml:space="preserve">. </w:t>
      </w:r>
      <w:proofErr w:type="spellStart"/>
      <w:r>
        <w:t>Jejich</w:t>
      </w:r>
      <w:proofErr w:type="spellEnd"/>
      <w:r>
        <w:t xml:space="preserve"> </w:t>
      </w:r>
      <w:proofErr w:type="spellStart"/>
      <w:r>
        <w:t>stříbrná</w:t>
      </w:r>
      <w:proofErr w:type="spellEnd"/>
      <w:r>
        <w:t xml:space="preserve"> </w:t>
      </w:r>
      <w:proofErr w:type="spellStart"/>
      <w:r>
        <w:t>pozice</w:t>
      </w:r>
      <w:proofErr w:type="spellEnd"/>
      <w:r>
        <w:t xml:space="preserve"> </w:t>
      </w:r>
      <w:proofErr w:type="spellStart"/>
      <w:r>
        <w:t>je</w:t>
      </w:r>
      <w:proofErr w:type="spellEnd"/>
      <w:r>
        <w:t xml:space="preserve"> </w:t>
      </w:r>
      <w:proofErr w:type="spellStart"/>
      <w:r>
        <w:t>ovšem</w:t>
      </w:r>
      <w:proofErr w:type="spellEnd"/>
      <w:r>
        <w:t xml:space="preserve"> </w:t>
      </w:r>
      <w:proofErr w:type="spellStart"/>
      <w:r>
        <w:t>prozatím</w:t>
      </w:r>
      <w:proofErr w:type="spellEnd"/>
      <w:r>
        <w:t xml:space="preserve"> </w:t>
      </w:r>
      <w:proofErr w:type="spellStart"/>
      <w:r>
        <w:t>neotřesitelná</w:t>
      </w:r>
      <w:proofErr w:type="spellEnd"/>
      <w:r>
        <w:t xml:space="preserve">, </w:t>
      </w:r>
      <w:proofErr w:type="spellStart"/>
      <w:r>
        <w:t>neboť</w:t>
      </w:r>
      <w:proofErr w:type="spellEnd"/>
      <w:r>
        <w:t xml:space="preserve"> </w:t>
      </w:r>
      <w:proofErr w:type="spellStart"/>
      <w:r>
        <w:t>třetí</w:t>
      </w:r>
      <w:proofErr w:type="spellEnd"/>
      <w:r>
        <w:t xml:space="preserve"> Miami Celtics </w:t>
      </w:r>
      <w:proofErr w:type="spellStart"/>
      <w:r>
        <w:t>mají</w:t>
      </w:r>
      <w:proofErr w:type="spellEnd"/>
      <w:r>
        <w:t xml:space="preserve"> </w:t>
      </w:r>
      <w:proofErr w:type="spellStart"/>
      <w:r>
        <w:t>jen</w:t>
      </w:r>
      <w:proofErr w:type="spellEnd"/>
      <w:r>
        <w:t xml:space="preserve"> 169 </w:t>
      </w:r>
      <w:proofErr w:type="spellStart"/>
      <w:r>
        <w:t>bodů</w:t>
      </w:r>
      <w:proofErr w:type="spellEnd"/>
      <w:r>
        <w:t xml:space="preserve">. </w:t>
      </w:r>
      <w:proofErr w:type="spellStart"/>
      <w:r>
        <w:t>Ti</w:t>
      </w:r>
      <w:proofErr w:type="spellEnd"/>
      <w:r>
        <w:t xml:space="preserve"> </w:t>
      </w:r>
      <w:proofErr w:type="spellStart"/>
      <w:r>
        <w:t>naopak</w:t>
      </w:r>
      <w:proofErr w:type="spellEnd"/>
      <w:r>
        <w:t xml:space="preserve"> </w:t>
      </w:r>
      <w:proofErr w:type="spellStart"/>
      <w:r>
        <w:t>budou</w:t>
      </w:r>
      <w:proofErr w:type="spellEnd"/>
      <w:r>
        <w:t xml:space="preserve"> </w:t>
      </w:r>
      <w:proofErr w:type="spellStart"/>
      <w:r>
        <w:t>muset</w:t>
      </w:r>
      <w:proofErr w:type="spellEnd"/>
      <w:r>
        <w:t xml:space="preserve"> o </w:t>
      </w:r>
      <w:proofErr w:type="spellStart"/>
      <w:r>
        <w:t>její</w:t>
      </w:r>
      <w:proofErr w:type="spellEnd"/>
      <w:r>
        <w:t xml:space="preserve"> </w:t>
      </w:r>
      <w:proofErr w:type="spellStart"/>
      <w:r>
        <w:t>udržení</w:t>
      </w:r>
      <w:proofErr w:type="spellEnd"/>
      <w:r>
        <w:t xml:space="preserve"> </w:t>
      </w:r>
      <w:proofErr w:type="spellStart"/>
      <w:r>
        <w:t>velmi</w:t>
      </w:r>
      <w:proofErr w:type="spellEnd"/>
      <w:r>
        <w:t xml:space="preserve"> </w:t>
      </w:r>
      <w:proofErr w:type="spellStart"/>
      <w:r>
        <w:t>bojovat</w:t>
      </w:r>
      <w:proofErr w:type="spellEnd"/>
      <w:r>
        <w:t xml:space="preserve">. </w:t>
      </w:r>
      <w:proofErr w:type="spellStart"/>
      <w:r>
        <w:t>Mezi</w:t>
      </w:r>
      <w:proofErr w:type="spellEnd"/>
      <w:r>
        <w:t xml:space="preserve"> </w:t>
      </w:r>
      <w:proofErr w:type="spellStart"/>
      <w:r>
        <w:t>třetím</w:t>
      </w:r>
      <w:proofErr w:type="spellEnd"/>
      <w:r>
        <w:t xml:space="preserve"> a </w:t>
      </w:r>
      <w:proofErr w:type="spellStart"/>
      <w:r>
        <w:t>sedmým</w:t>
      </w:r>
      <w:proofErr w:type="spellEnd"/>
      <w:r>
        <w:t xml:space="preserve"> </w:t>
      </w:r>
      <w:proofErr w:type="spellStart"/>
      <w:r>
        <w:t>místem</w:t>
      </w:r>
      <w:proofErr w:type="spellEnd"/>
      <w:r>
        <w:t xml:space="preserve"> </w:t>
      </w:r>
      <w:proofErr w:type="spellStart"/>
      <w:r>
        <w:t>je</w:t>
      </w:r>
      <w:proofErr w:type="spellEnd"/>
      <w:r>
        <w:t xml:space="preserve"> </w:t>
      </w:r>
      <w:proofErr w:type="spellStart"/>
      <w:r>
        <w:t>totiž</w:t>
      </w:r>
      <w:proofErr w:type="spellEnd"/>
      <w:r>
        <w:t xml:space="preserve"> </w:t>
      </w:r>
      <w:proofErr w:type="spellStart"/>
      <w:r>
        <w:t>rozdíl</w:t>
      </w:r>
      <w:proofErr w:type="spellEnd"/>
      <w:r>
        <w:t xml:space="preserve"> </w:t>
      </w:r>
      <w:proofErr w:type="spellStart"/>
      <w:r>
        <w:t>pouhých</w:t>
      </w:r>
      <w:proofErr w:type="spellEnd"/>
      <w:r>
        <w:t xml:space="preserve"> 8 </w:t>
      </w:r>
      <w:proofErr w:type="spellStart"/>
      <w:r>
        <w:t>bodů</w:t>
      </w:r>
      <w:proofErr w:type="spellEnd"/>
      <w:r>
        <w:t xml:space="preserve">! </w:t>
      </w:r>
    </w:p>
    <w:p w:rsidR="006D0C9B" w:rsidRDefault="006D0C9B" w:rsidP="006D0C9B"/>
    <w:p w:rsidR="006D0C9B" w:rsidRDefault="006D0C9B" w:rsidP="006D0C9B">
      <w:proofErr w:type="spellStart"/>
      <w:r>
        <w:t>Podrobnosti</w:t>
      </w:r>
      <w:proofErr w:type="spellEnd"/>
      <w:r>
        <w:t xml:space="preserve"> </w:t>
      </w:r>
      <w:proofErr w:type="spellStart"/>
      <w:r>
        <w:t>najdete</w:t>
      </w:r>
      <w:proofErr w:type="spellEnd"/>
      <w:r>
        <w:t xml:space="preserve"> </w:t>
      </w:r>
      <w:proofErr w:type="spellStart"/>
      <w:r>
        <w:t>na</w:t>
      </w:r>
      <w:proofErr w:type="spellEnd"/>
      <w:r>
        <w:t xml:space="preserve"> </w:t>
      </w:r>
      <w:proofErr w:type="spellStart"/>
      <w:r>
        <w:t>adrese</w:t>
      </w:r>
      <w:proofErr w:type="spellEnd"/>
      <w:r>
        <w:t xml:space="preserve"> </w:t>
      </w:r>
      <w:r w:rsidRPr="00EE2372">
        <w:t>www.globalchampionsleague.com/events/2018/chantilly</w:t>
      </w:r>
      <w:r>
        <w:t xml:space="preserve">. </w:t>
      </w:r>
      <w:proofErr w:type="spellStart"/>
      <w:r>
        <w:t>Více</w:t>
      </w:r>
      <w:proofErr w:type="spellEnd"/>
      <w:r>
        <w:t xml:space="preserve"> </w:t>
      </w:r>
      <w:proofErr w:type="spellStart"/>
      <w:r>
        <w:t>informací</w:t>
      </w:r>
      <w:proofErr w:type="spellEnd"/>
      <w:r>
        <w:t xml:space="preserve"> o </w:t>
      </w:r>
      <w:proofErr w:type="spellStart"/>
      <w:r>
        <w:t>blížící</w:t>
      </w:r>
      <w:proofErr w:type="spellEnd"/>
      <w:r>
        <w:t xml:space="preserve"> se </w:t>
      </w:r>
      <w:proofErr w:type="spellStart"/>
      <w:r>
        <w:t>galashow</w:t>
      </w:r>
      <w:proofErr w:type="spellEnd"/>
      <w:r>
        <w:t xml:space="preserve"> </w:t>
      </w:r>
      <w:proofErr w:type="spellStart"/>
      <w:r>
        <w:t>světového</w:t>
      </w:r>
      <w:proofErr w:type="spellEnd"/>
      <w:r>
        <w:t xml:space="preserve"> </w:t>
      </w:r>
      <w:proofErr w:type="spellStart"/>
      <w:r>
        <w:t>parkuru</w:t>
      </w:r>
      <w:proofErr w:type="spellEnd"/>
      <w:r>
        <w:t xml:space="preserve"> Prague </w:t>
      </w:r>
      <w:proofErr w:type="spellStart"/>
      <w:r>
        <w:t>PlayOffs</w:t>
      </w:r>
      <w:proofErr w:type="spellEnd"/>
      <w:r>
        <w:t xml:space="preserve"> se </w:t>
      </w:r>
      <w:proofErr w:type="spellStart"/>
      <w:r>
        <w:t>dozvíte</w:t>
      </w:r>
      <w:proofErr w:type="spellEnd"/>
      <w:r>
        <w:t xml:space="preserve"> </w:t>
      </w:r>
      <w:proofErr w:type="spellStart"/>
      <w:r>
        <w:t>na</w:t>
      </w:r>
      <w:proofErr w:type="spellEnd"/>
      <w:r>
        <w:t xml:space="preserve"> </w:t>
      </w:r>
      <w:proofErr w:type="spellStart"/>
      <w:r>
        <w:t>stránkách</w:t>
      </w:r>
      <w:proofErr w:type="spellEnd"/>
      <w:r>
        <w:t xml:space="preserve"> www.pragueplayoffs.com.</w:t>
      </w:r>
    </w:p>
    <w:p w:rsidR="006D0C9B" w:rsidRDefault="006D0C9B" w:rsidP="006D0C9B"/>
    <w:p w:rsidR="001C0A78" w:rsidRDefault="001C0A78">
      <w:pPr>
        <w:pStyle w:val="2Podnadpis"/>
        <w:keepNext w:val="0"/>
        <w:keepLines w:val="0"/>
        <w:pBdr>
          <w:top w:val="nil"/>
        </w:pBdr>
        <w:spacing w:before="0" w:after="160" w:line="259" w:lineRule="auto"/>
        <w:outlineLvl w:val="9"/>
        <w:rPr>
          <w:rFonts w:ascii="Georgia" w:eastAsia="Georgia" w:hAnsi="Georgia" w:cs="Georgia"/>
          <w:caps w:val="0"/>
          <w:color w:val="000000"/>
          <w:sz w:val="18"/>
          <w:szCs w:val="18"/>
          <w:u w:color="000000"/>
        </w:rPr>
      </w:pPr>
    </w:p>
    <w:p w:rsidR="006D0C9B" w:rsidRDefault="006D0C9B">
      <w:pPr>
        <w:pStyle w:val="2Podnadpis"/>
        <w:keepNext w:val="0"/>
        <w:keepLines w:val="0"/>
        <w:pBdr>
          <w:top w:val="nil"/>
        </w:pBdr>
        <w:spacing w:before="0" w:after="160" w:line="259" w:lineRule="auto"/>
        <w:outlineLvl w:val="9"/>
        <w:rPr>
          <w:rFonts w:ascii="Georgia" w:eastAsia="Georgia" w:hAnsi="Georgia" w:cs="Georgia"/>
          <w:caps w:val="0"/>
          <w:color w:val="000000"/>
          <w:sz w:val="18"/>
          <w:szCs w:val="18"/>
          <w:u w:color="000000"/>
        </w:rPr>
      </w:pPr>
    </w:p>
    <w:p w:rsidR="001C0A78" w:rsidRDefault="00120911">
      <w:pPr>
        <w:pStyle w:val="2Podnadpis"/>
        <w:keepNext w:val="0"/>
        <w:keepLines w:val="0"/>
        <w:pBdr>
          <w:top w:val="nil"/>
        </w:pBdr>
        <w:spacing w:before="0" w:after="160" w:line="259" w:lineRule="auto"/>
        <w:outlineLvl w:val="9"/>
        <w:rPr>
          <w:rFonts w:ascii="Georgia" w:hAnsi="Georgia"/>
          <w:b/>
          <w:bCs/>
          <w:caps w:val="0"/>
          <w:color w:val="000000"/>
          <w:sz w:val="18"/>
          <w:szCs w:val="18"/>
          <w:u w:color="000000"/>
        </w:rPr>
      </w:pPr>
      <w:proofErr w:type="spellStart"/>
      <w:r>
        <w:rPr>
          <w:rFonts w:ascii="Georgia" w:hAnsi="Georgia"/>
          <w:b/>
          <w:bCs/>
          <w:caps w:val="0"/>
          <w:color w:val="000000"/>
          <w:sz w:val="18"/>
          <w:szCs w:val="18"/>
          <w:u w:color="000000"/>
        </w:rPr>
        <w:lastRenderedPageBreak/>
        <w:t>Zaj</w:t>
      </w:r>
      <w:r>
        <w:rPr>
          <w:rFonts w:ascii="Georgia" w:hAnsi="Georgia"/>
          <w:b/>
          <w:bCs/>
          <w:caps w:val="0"/>
          <w:color w:val="000000"/>
          <w:sz w:val="18"/>
          <w:szCs w:val="18"/>
          <w:u w:color="000000"/>
        </w:rPr>
        <w:t>í</w:t>
      </w:r>
      <w:r>
        <w:rPr>
          <w:rFonts w:ascii="Georgia" w:hAnsi="Georgia"/>
          <w:b/>
          <w:bCs/>
          <w:caps w:val="0"/>
          <w:color w:val="000000"/>
          <w:sz w:val="18"/>
          <w:szCs w:val="18"/>
          <w:u w:color="000000"/>
        </w:rPr>
        <w:t>mavosti</w:t>
      </w:r>
      <w:proofErr w:type="spellEnd"/>
      <w:r>
        <w:rPr>
          <w:rFonts w:ascii="Georgia" w:hAnsi="Georgia"/>
          <w:b/>
          <w:bCs/>
          <w:caps w:val="0"/>
          <w:color w:val="000000"/>
          <w:sz w:val="18"/>
          <w:szCs w:val="18"/>
          <w:u w:color="000000"/>
        </w:rPr>
        <w:t xml:space="preserve"> z </w:t>
      </w:r>
      <w:proofErr w:type="spellStart"/>
      <w:r>
        <w:rPr>
          <w:rFonts w:ascii="Georgia" w:hAnsi="Georgia"/>
          <w:b/>
          <w:bCs/>
          <w:caps w:val="0"/>
          <w:color w:val="000000"/>
          <w:sz w:val="18"/>
          <w:szCs w:val="18"/>
          <w:u w:color="000000"/>
        </w:rPr>
        <w:t>v</w:t>
      </w:r>
      <w:r>
        <w:rPr>
          <w:rFonts w:ascii="Georgia" w:hAnsi="Georgia"/>
          <w:b/>
          <w:bCs/>
          <w:caps w:val="0"/>
          <w:color w:val="000000"/>
          <w:sz w:val="18"/>
          <w:szCs w:val="18"/>
          <w:u w:color="000000"/>
        </w:rPr>
        <w:t>ý</w:t>
      </w:r>
      <w:r>
        <w:rPr>
          <w:rFonts w:ascii="Georgia" w:hAnsi="Georgia"/>
          <w:b/>
          <w:bCs/>
          <w:caps w:val="0"/>
          <w:color w:val="000000"/>
          <w:sz w:val="18"/>
          <w:szCs w:val="18"/>
          <w:u w:color="000000"/>
        </w:rPr>
        <w:t>sledk</w:t>
      </w:r>
      <w:r>
        <w:rPr>
          <w:rFonts w:ascii="Georgia" w:hAnsi="Georgia"/>
          <w:b/>
          <w:bCs/>
          <w:caps w:val="0"/>
          <w:color w:val="000000"/>
          <w:sz w:val="18"/>
          <w:szCs w:val="18"/>
          <w:u w:color="000000"/>
        </w:rPr>
        <w:t>ů</w:t>
      </w:r>
      <w:proofErr w:type="spellEnd"/>
    </w:p>
    <w:p w:rsidR="006D0C9B" w:rsidRDefault="006D0C9B" w:rsidP="006D0C9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sz w:val="18"/>
          <w:szCs w:val="18"/>
        </w:rPr>
      </w:pPr>
      <w:r>
        <w:rPr>
          <w:rFonts w:ascii="Georgia" w:hAnsi="Georgia"/>
          <w:b/>
          <w:bCs/>
          <w:sz w:val="18"/>
          <w:szCs w:val="18"/>
        </w:rPr>
        <w:t>Global Champions League - Chantilly:</w:t>
      </w:r>
      <w:r>
        <w:rPr>
          <w:rFonts w:ascii="Georgia" w:hAnsi="Georgia"/>
          <w:sz w:val="18"/>
          <w:szCs w:val="18"/>
        </w:rPr>
        <w:t xml:space="preserve"> 1. London Knights, 2. </w:t>
      </w:r>
      <w:proofErr w:type="spellStart"/>
      <w:r>
        <w:rPr>
          <w:rFonts w:ascii="Georgia" w:hAnsi="Georgia"/>
          <w:sz w:val="18"/>
          <w:szCs w:val="18"/>
        </w:rPr>
        <w:t>Valkenswaard</w:t>
      </w:r>
      <w:proofErr w:type="spellEnd"/>
      <w:r>
        <w:rPr>
          <w:rFonts w:ascii="Georgia" w:hAnsi="Georgia"/>
          <w:sz w:val="18"/>
          <w:szCs w:val="18"/>
        </w:rPr>
        <w:t xml:space="preserve"> United, 3. Shanghai Swans, 4. Miami Celtics, 5. Monaco Aces, 6. Doha </w:t>
      </w:r>
      <w:proofErr w:type="spellStart"/>
      <w:r>
        <w:rPr>
          <w:rFonts w:ascii="Georgia" w:hAnsi="Georgia"/>
          <w:sz w:val="18"/>
          <w:szCs w:val="18"/>
        </w:rPr>
        <w:t>Fursan</w:t>
      </w:r>
      <w:proofErr w:type="spellEnd"/>
      <w:r>
        <w:rPr>
          <w:rFonts w:ascii="Georgia" w:hAnsi="Georgia"/>
          <w:sz w:val="18"/>
          <w:szCs w:val="18"/>
        </w:rPr>
        <w:t xml:space="preserve"> Qatar, 7. Hamburg Giants, 8. Scandinavian Vikings, 9. Montreal Diamonds, 10. Prague Lions, 11. Madrid in Motion, 12. Chantilly Pegasus, 13. Cascais Charms, 14. Rome Gladiators, 15. St. Tropez Pirates, 16. Cannes Stars, 17. Paris Panthers, 18. New York Empire, 19. Berlin Eagles.</w:t>
      </w:r>
    </w:p>
    <w:p w:rsidR="001C0A78" w:rsidRDefault="001C0A78">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b/>
          <w:bCs/>
          <w:sz w:val="18"/>
          <w:szCs w:val="18"/>
        </w:rPr>
      </w:pPr>
    </w:p>
    <w:p w:rsidR="001C0A78" w:rsidRDefault="00120911">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hAnsi="Georgia"/>
          <w:sz w:val="18"/>
          <w:szCs w:val="18"/>
        </w:rPr>
      </w:pPr>
      <w:r>
        <w:rPr>
          <w:rFonts w:ascii="Georgia" w:hAnsi="Georgia"/>
          <w:b/>
          <w:bCs/>
          <w:sz w:val="18"/>
          <w:szCs w:val="18"/>
        </w:rPr>
        <w:t xml:space="preserve">Global Champions League - </w:t>
      </w:r>
      <w:proofErr w:type="spellStart"/>
      <w:r>
        <w:rPr>
          <w:rFonts w:ascii="Georgia" w:hAnsi="Georgia"/>
          <w:b/>
          <w:bCs/>
          <w:sz w:val="18"/>
          <w:szCs w:val="18"/>
        </w:rPr>
        <w:t>po</w:t>
      </w:r>
      <w:r>
        <w:rPr>
          <w:rFonts w:ascii="Georgia" w:hAnsi="Georgia"/>
          <w:b/>
          <w:bCs/>
          <w:sz w:val="18"/>
          <w:szCs w:val="18"/>
        </w:rPr>
        <w:t>ř</w:t>
      </w:r>
      <w:r>
        <w:rPr>
          <w:rFonts w:ascii="Georgia" w:hAnsi="Georgia"/>
          <w:b/>
          <w:bCs/>
          <w:sz w:val="18"/>
          <w:szCs w:val="18"/>
        </w:rPr>
        <w:t>ad</w:t>
      </w:r>
      <w:r>
        <w:rPr>
          <w:rFonts w:ascii="Georgia" w:hAnsi="Georgia"/>
          <w:b/>
          <w:bCs/>
          <w:sz w:val="18"/>
          <w:szCs w:val="18"/>
        </w:rPr>
        <w:t>í</w:t>
      </w:r>
      <w:proofErr w:type="spellEnd"/>
      <w:r>
        <w:rPr>
          <w:rFonts w:ascii="Georgia" w:hAnsi="Georgia"/>
          <w:b/>
          <w:bCs/>
          <w:sz w:val="18"/>
          <w:szCs w:val="18"/>
        </w:rPr>
        <w:t xml:space="preserve"> </w:t>
      </w:r>
      <w:proofErr w:type="spellStart"/>
      <w:r>
        <w:rPr>
          <w:rFonts w:ascii="Georgia" w:hAnsi="Georgia"/>
          <w:b/>
          <w:bCs/>
          <w:sz w:val="18"/>
          <w:szCs w:val="18"/>
          <w:lang w:val="it-IT"/>
        </w:rPr>
        <w:t>po</w:t>
      </w:r>
      <w:proofErr w:type="spellEnd"/>
      <w:r>
        <w:rPr>
          <w:rFonts w:ascii="Georgia" w:hAnsi="Georgia"/>
          <w:b/>
          <w:bCs/>
          <w:sz w:val="18"/>
          <w:szCs w:val="18"/>
          <w:lang w:val="it-IT"/>
        </w:rPr>
        <w:t xml:space="preserve"> </w:t>
      </w:r>
      <w:r>
        <w:rPr>
          <w:rFonts w:ascii="Georgia" w:hAnsi="Georgia"/>
          <w:b/>
          <w:bCs/>
          <w:sz w:val="18"/>
          <w:szCs w:val="18"/>
        </w:rPr>
        <w:t>1</w:t>
      </w:r>
      <w:r w:rsidR="006D0C9B">
        <w:rPr>
          <w:rFonts w:ascii="Georgia" w:hAnsi="Georgia"/>
          <w:b/>
          <w:bCs/>
          <w:sz w:val="18"/>
          <w:szCs w:val="18"/>
        </w:rPr>
        <w:t>1</w:t>
      </w:r>
      <w:r>
        <w:rPr>
          <w:rFonts w:ascii="Georgia" w:hAnsi="Georgia"/>
          <w:b/>
          <w:bCs/>
          <w:sz w:val="18"/>
          <w:szCs w:val="18"/>
          <w:lang w:val="nl-NL"/>
        </w:rPr>
        <w:t xml:space="preserve">. </w:t>
      </w:r>
      <w:proofErr w:type="spellStart"/>
      <w:proofErr w:type="gramStart"/>
      <w:r>
        <w:rPr>
          <w:rFonts w:ascii="Georgia" w:hAnsi="Georgia"/>
          <w:b/>
          <w:bCs/>
          <w:sz w:val="18"/>
          <w:szCs w:val="18"/>
          <w:lang w:val="nl-NL"/>
        </w:rPr>
        <w:t>z</w:t>
      </w:r>
      <w:r>
        <w:rPr>
          <w:rFonts w:ascii="Georgia" w:hAnsi="Georgia"/>
          <w:b/>
          <w:bCs/>
          <w:sz w:val="18"/>
          <w:szCs w:val="18"/>
        </w:rPr>
        <w:t>á</w:t>
      </w:r>
      <w:r>
        <w:rPr>
          <w:rFonts w:ascii="Georgia" w:hAnsi="Georgia"/>
          <w:b/>
          <w:bCs/>
          <w:sz w:val="18"/>
          <w:szCs w:val="18"/>
        </w:rPr>
        <w:t>vod</w:t>
      </w:r>
      <w:r>
        <w:rPr>
          <w:rFonts w:ascii="Georgia" w:hAnsi="Georgia"/>
          <w:b/>
          <w:bCs/>
          <w:sz w:val="18"/>
          <w:szCs w:val="18"/>
        </w:rPr>
        <w:t>ě</w:t>
      </w:r>
      <w:proofErr w:type="spellEnd"/>
      <w:proofErr w:type="gramEnd"/>
      <w:r>
        <w:rPr>
          <w:rFonts w:ascii="Georgia" w:hAnsi="Georgia"/>
          <w:b/>
          <w:bCs/>
          <w:sz w:val="18"/>
          <w:szCs w:val="18"/>
        </w:rPr>
        <w:t>:</w:t>
      </w:r>
      <w:r>
        <w:rPr>
          <w:rFonts w:ascii="Georgia" w:hAnsi="Georgia"/>
          <w:b/>
          <w:bCs/>
          <w:sz w:val="18"/>
          <w:szCs w:val="18"/>
        </w:rPr>
        <w:t xml:space="preserve"> </w:t>
      </w:r>
      <w:r>
        <w:rPr>
          <w:rFonts w:ascii="Georgia" w:hAnsi="Georgia"/>
          <w:sz w:val="18"/>
          <w:szCs w:val="18"/>
        </w:rPr>
        <w:t>1. London Knights 2</w:t>
      </w:r>
      <w:r w:rsidR="00BE0146">
        <w:rPr>
          <w:rFonts w:ascii="Georgia" w:hAnsi="Georgia"/>
          <w:sz w:val="18"/>
          <w:szCs w:val="18"/>
        </w:rPr>
        <w:t>4</w:t>
      </w:r>
      <w:r>
        <w:rPr>
          <w:rFonts w:ascii="Georgia" w:hAnsi="Georgia"/>
          <w:sz w:val="18"/>
          <w:szCs w:val="18"/>
        </w:rPr>
        <w:t xml:space="preserve">4, 2. </w:t>
      </w:r>
      <w:proofErr w:type="spellStart"/>
      <w:r>
        <w:rPr>
          <w:rFonts w:ascii="Georgia" w:hAnsi="Georgia"/>
          <w:sz w:val="18"/>
          <w:szCs w:val="18"/>
        </w:rPr>
        <w:t>Valkenswaard</w:t>
      </w:r>
      <w:proofErr w:type="spellEnd"/>
      <w:r>
        <w:rPr>
          <w:rFonts w:ascii="Georgia" w:hAnsi="Georgia"/>
          <w:sz w:val="18"/>
          <w:szCs w:val="18"/>
        </w:rPr>
        <w:t xml:space="preserve"> United 2</w:t>
      </w:r>
      <w:r w:rsidR="00BE0146">
        <w:rPr>
          <w:rFonts w:ascii="Georgia" w:hAnsi="Georgia"/>
          <w:sz w:val="18"/>
          <w:szCs w:val="18"/>
        </w:rPr>
        <w:t>27</w:t>
      </w:r>
      <w:r>
        <w:rPr>
          <w:rFonts w:ascii="Georgia" w:hAnsi="Georgia"/>
          <w:sz w:val="18"/>
          <w:szCs w:val="18"/>
        </w:rPr>
        <w:t xml:space="preserve">, 3. </w:t>
      </w:r>
      <w:r w:rsidR="00BE0146">
        <w:rPr>
          <w:rFonts w:ascii="Georgia" w:hAnsi="Georgia"/>
          <w:sz w:val="18"/>
          <w:szCs w:val="18"/>
        </w:rPr>
        <w:t>Miami Celtics 1</w:t>
      </w:r>
      <w:r w:rsidR="00BE0146">
        <w:rPr>
          <w:rFonts w:ascii="Georgia" w:hAnsi="Georgia"/>
          <w:sz w:val="18"/>
          <w:szCs w:val="18"/>
        </w:rPr>
        <w:t>69</w:t>
      </w:r>
      <w:r>
        <w:rPr>
          <w:rFonts w:ascii="Georgia" w:hAnsi="Georgia"/>
          <w:sz w:val="18"/>
          <w:szCs w:val="18"/>
        </w:rPr>
        <w:t>, 4. Scandinavian Vikings 1</w:t>
      </w:r>
      <w:r w:rsidR="00BE0146">
        <w:rPr>
          <w:rFonts w:ascii="Georgia" w:hAnsi="Georgia"/>
          <w:sz w:val="18"/>
          <w:szCs w:val="18"/>
        </w:rPr>
        <w:t>67</w:t>
      </w:r>
      <w:r>
        <w:rPr>
          <w:rFonts w:ascii="Georgia" w:hAnsi="Georgia"/>
          <w:sz w:val="18"/>
          <w:szCs w:val="18"/>
        </w:rPr>
        <w:t>, 5. Montreal Diamonds 1</w:t>
      </w:r>
      <w:r w:rsidR="00BE0146">
        <w:rPr>
          <w:rFonts w:ascii="Georgia" w:hAnsi="Georgia"/>
          <w:sz w:val="18"/>
          <w:szCs w:val="18"/>
        </w:rPr>
        <w:t>65</w:t>
      </w:r>
      <w:r>
        <w:rPr>
          <w:rFonts w:ascii="Georgia" w:hAnsi="Georgia"/>
          <w:sz w:val="18"/>
          <w:szCs w:val="18"/>
        </w:rPr>
        <w:t xml:space="preserve">, 6. </w:t>
      </w:r>
      <w:r w:rsidR="00BE0146">
        <w:rPr>
          <w:rFonts w:ascii="Georgia" w:hAnsi="Georgia"/>
          <w:sz w:val="18"/>
          <w:szCs w:val="18"/>
        </w:rPr>
        <w:t>Shanghai Swans 163</w:t>
      </w:r>
      <w:r>
        <w:rPr>
          <w:rFonts w:ascii="Georgia" w:hAnsi="Georgia"/>
          <w:sz w:val="18"/>
          <w:szCs w:val="18"/>
        </w:rPr>
        <w:t xml:space="preserve">, 7. </w:t>
      </w:r>
      <w:r w:rsidR="00BE0146">
        <w:rPr>
          <w:rFonts w:ascii="Georgia" w:hAnsi="Georgia"/>
          <w:sz w:val="18"/>
          <w:szCs w:val="18"/>
        </w:rPr>
        <w:t>Rome Gladiators 161</w:t>
      </w:r>
      <w:r>
        <w:rPr>
          <w:rFonts w:ascii="Georgia" w:hAnsi="Georgia"/>
          <w:sz w:val="18"/>
          <w:szCs w:val="18"/>
        </w:rPr>
        <w:t>, 8. Madrid in Motion 1</w:t>
      </w:r>
      <w:r w:rsidR="00BE0146">
        <w:rPr>
          <w:rFonts w:ascii="Georgia" w:hAnsi="Georgia"/>
          <w:sz w:val="18"/>
          <w:szCs w:val="18"/>
        </w:rPr>
        <w:t>51</w:t>
      </w:r>
      <w:r>
        <w:rPr>
          <w:rFonts w:ascii="Georgia" w:hAnsi="Georgia"/>
          <w:sz w:val="18"/>
          <w:szCs w:val="18"/>
        </w:rPr>
        <w:t xml:space="preserve">, 9. </w:t>
      </w:r>
      <w:r w:rsidR="00BE0146">
        <w:rPr>
          <w:rFonts w:ascii="Georgia" w:hAnsi="Georgia"/>
          <w:sz w:val="18"/>
          <w:szCs w:val="18"/>
        </w:rPr>
        <w:t>Prague Lions 1</w:t>
      </w:r>
      <w:r w:rsidR="00BE0146">
        <w:rPr>
          <w:rFonts w:ascii="Georgia" w:hAnsi="Georgia"/>
          <w:sz w:val="18"/>
          <w:szCs w:val="18"/>
        </w:rPr>
        <w:t>37</w:t>
      </w:r>
      <w:r>
        <w:rPr>
          <w:rFonts w:ascii="Georgia" w:hAnsi="Georgia"/>
          <w:sz w:val="18"/>
          <w:szCs w:val="18"/>
        </w:rPr>
        <w:t>, 10. St. Tropez Pirates 1</w:t>
      </w:r>
      <w:r w:rsidR="00BE0146">
        <w:rPr>
          <w:rFonts w:ascii="Georgia" w:hAnsi="Georgia"/>
          <w:sz w:val="18"/>
          <w:szCs w:val="18"/>
        </w:rPr>
        <w:t>36</w:t>
      </w:r>
      <w:r>
        <w:rPr>
          <w:rFonts w:ascii="Georgia" w:hAnsi="Georgia"/>
          <w:sz w:val="18"/>
          <w:szCs w:val="18"/>
        </w:rPr>
        <w:t xml:space="preserve">, 11. </w:t>
      </w:r>
      <w:r w:rsidR="00BE0146">
        <w:rPr>
          <w:rFonts w:ascii="Georgia" w:hAnsi="Georgia"/>
          <w:sz w:val="18"/>
          <w:szCs w:val="18"/>
        </w:rPr>
        <w:t>Berlin Eagles 135</w:t>
      </w:r>
      <w:r>
        <w:rPr>
          <w:rFonts w:ascii="Georgia" w:hAnsi="Georgia"/>
          <w:sz w:val="18"/>
          <w:szCs w:val="18"/>
        </w:rPr>
        <w:t xml:space="preserve">, 12. </w:t>
      </w:r>
      <w:r w:rsidR="00BE0146">
        <w:rPr>
          <w:rFonts w:ascii="Georgia" w:hAnsi="Georgia"/>
          <w:sz w:val="18"/>
          <w:szCs w:val="18"/>
        </w:rPr>
        <w:t xml:space="preserve">Doha </w:t>
      </w:r>
      <w:proofErr w:type="spellStart"/>
      <w:r w:rsidR="00BE0146">
        <w:rPr>
          <w:rFonts w:ascii="Georgia" w:hAnsi="Georgia"/>
          <w:sz w:val="18"/>
          <w:szCs w:val="18"/>
        </w:rPr>
        <w:t>Fursan</w:t>
      </w:r>
      <w:proofErr w:type="spellEnd"/>
      <w:r w:rsidR="00BE0146">
        <w:rPr>
          <w:rFonts w:ascii="Georgia" w:hAnsi="Georgia"/>
          <w:sz w:val="18"/>
          <w:szCs w:val="18"/>
        </w:rPr>
        <w:t xml:space="preserve"> Qatar 130</w:t>
      </w:r>
      <w:r>
        <w:rPr>
          <w:rFonts w:ascii="Georgia" w:hAnsi="Georgia"/>
          <w:sz w:val="18"/>
          <w:szCs w:val="18"/>
        </w:rPr>
        <w:t xml:space="preserve">, 13. </w:t>
      </w:r>
      <w:r w:rsidR="00BE0146">
        <w:rPr>
          <w:rFonts w:ascii="Georgia" w:hAnsi="Georgia"/>
          <w:sz w:val="18"/>
          <w:szCs w:val="18"/>
        </w:rPr>
        <w:t>M</w:t>
      </w:r>
      <w:r w:rsidR="00BE0146">
        <w:rPr>
          <w:rFonts w:ascii="Georgia" w:hAnsi="Georgia"/>
          <w:sz w:val="18"/>
          <w:szCs w:val="18"/>
        </w:rPr>
        <w:t>onaco Aces 124</w:t>
      </w:r>
      <w:r>
        <w:rPr>
          <w:rFonts w:ascii="Georgia" w:hAnsi="Georgia"/>
          <w:sz w:val="18"/>
          <w:szCs w:val="18"/>
        </w:rPr>
        <w:t xml:space="preserve">, 14. </w:t>
      </w:r>
      <w:r w:rsidR="00BE0146">
        <w:rPr>
          <w:rFonts w:ascii="Georgia" w:hAnsi="Georgia"/>
          <w:sz w:val="18"/>
          <w:szCs w:val="18"/>
        </w:rPr>
        <w:t>Paris Panthers 121</w:t>
      </w:r>
      <w:r>
        <w:rPr>
          <w:rFonts w:ascii="Georgia" w:hAnsi="Georgia"/>
          <w:sz w:val="18"/>
          <w:szCs w:val="18"/>
        </w:rPr>
        <w:t xml:space="preserve">, 15. Chantilly Pegasus </w:t>
      </w:r>
      <w:r w:rsidR="00BE0146">
        <w:rPr>
          <w:rFonts w:ascii="Georgia" w:hAnsi="Georgia"/>
          <w:sz w:val="18"/>
          <w:szCs w:val="18"/>
        </w:rPr>
        <w:t>10</w:t>
      </w:r>
      <w:r>
        <w:rPr>
          <w:rFonts w:ascii="Georgia" w:hAnsi="Georgia"/>
          <w:sz w:val="18"/>
          <w:szCs w:val="18"/>
        </w:rPr>
        <w:t xml:space="preserve">3, 16. </w:t>
      </w:r>
      <w:r w:rsidR="00BE0146">
        <w:rPr>
          <w:rFonts w:ascii="Georgia" w:hAnsi="Georgia"/>
          <w:sz w:val="18"/>
          <w:szCs w:val="18"/>
        </w:rPr>
        <w:t>Cannes Stars 98</w:t>
      </w:r>
      <w:r>
        <w:rPr>
          <w:rFonts w:ascii="Georgia" w:hAnsi="Georgia"/>
          <w:sz w:val="18"/>
          <w:szCs w:val="18"/>
        </w:rPr>
        <w:t xml:space="preserve">, 17. </w:t>
      </w:r>
      <w:r w:rsidR="00BE0146">
        <w:rPr>
          <w:rFonts w:ascii="Georgia" w:hAnsi="Georgia"/>
          <w:sz w:val="18"/>
          <w:szCs w:val="18"/>
        </w:rPr>
        <w:t>New York Empire 97</w:t>
      </w:r>
      <w:r>
        <w:rPr>
          <w:rFonts w:ascii="Georgia" w:hAnsi="Georgia"/>
          <w:sz w:val="18"/>
          <w:szCs w:val="18"/>
        </w:rPr>
        <w:t>, 18. Cascais Charms</w:t>
      </w:r>
      <w:r w:rsidR="00BE0146">
        <w:rPr>
          <w:rFonts w:ascii="Georgia" w:hAnsi="Georgia"/>
          <w:sz w:val="18"/>
          <w:szCs w:val="18"/>
        </w:rPr>
        <w:t xml:space="preserve"> 87</w:t>
      </w:r>
      <w:r>
        <w:rPr>
          <w:rFonts w:ascii="Georgia" w:hAnsi="Georgia"/>
          <w:sz w:val="18"/>
          <w:szCs w:val="18"/>
        </w:rPr>
        <w:t xml:space="preserve">, 19. Hamburg Giants </w:t>
      </w:r>
      <w:r w:rsidR="00BE0146">
        <w:rPr>
          <w:rFonts w:ascii="Georgia" w:hAnsi="Georgia"/>
          <w:sz w:val="18"/>
          <w:szCs w:val="18"/>
        </w:rPr>
        <w:t>80</w:t>
      </w:r>
      <w:r>
        <w:rPr>
          <w:rFonts w:ascii="Georgia" w:hAnsi="Georgia"/>
          <w:sz w:val="18"/>
          <w:szCs w:val="18"/>
        </w:rPr>
        <w:t>.</w:t>
      </w:r>
    </w:p>
    <w:p w:rsidR="001C0A78" w:rsidRDefault="001C0A78">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b/>
          <w:bCs/>
          <w:sz w:val="18"/>
          <w:szCs w:val="18"/>
        </w:rPr>
      </w:pPr>
    </w:p>
    <w:p w:rsidR="001C0A78" w:rsidRDefault="00120911">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sz w:val="18"/>
          <w:szCs w:val="18"/>
        </w:rPr>
      </w:pPr>
      <w:proofErr w:type="spellStart"/>
      <w:r>
        <w:rPr>
          <w:rFonts w:ascii="Georgia" w:hAnsi="Georgia"/>
          <w:b/>
          <w:bCs/>
          <w:sz w:val="18"/>
          <w:szCs w:val="18"/>
        </w:rPr>
        <w:t>Longines</w:t>
      </w:r>
      <w:proofErr w:type="spellEnd"/>
      <w:r>
        <w:rPr>
          <w:rFonts w:ascii="Georgia" w:hAnsi="Georgia"/>
          <w:b/>
          <w:bCs/>
          <w:sz w:val="18"/>
          <w:szCs w:val="18"/>
        </w:rPr>
        <w:t xml:space="preserve"> Global Champions Super Grand Prix v </w:t>
      </w:r>
      <w:proofErr w:type="spellStart"/>
      <w:r>
        <w:rPr>
          <w:rFonts w:ascii="Georgia" w:hAnsi="Georgia"/>
          <w:b/>
          <w:bCs/>
          <w:sz w:val="18"/>
          <w:szCs w:val="18"/>
        </w:rPr>
        <w:t>r</w:t>
      </w:r>
      <w:r>
        <w:rPr>
          <w:rFonts w:ascii="Georgia" w:hAnsi="Georgia"/>
          <w:b/>
          <w:bCs/>
          <w:sz w:val="18"/>
          <w:szCs w:val="18"/>
        </w:rPr>
        <w:t>á</w:t>
      </w:r>
      <w:r>
        <w:rPr>
          <w:rFonts w:ascii="Georgia" w:hAnsi="Georgia"/>
          <w:b/>
          <w:bCs/>
          <w:sz w:val="18"/>
          <w:szCs w:val="18"/>
        </w:rPr>
        <w:t>mci</w:t>
      </w:r>
      <w:proofErr w:type="spellEnd"/>
      <w:r>
        <w:rPr>
          <w:rFonts w:ascii="Georgia" w:hAnsi="Georgia"/>
          <w:b/>
          <w:bCs/>
          <w:sz w:val="18"/>
          <w:szCs w:val="18"/>
        </w:rPr>
        <w:t xml:space="preserve"> Prague </w:t>
      </w:r>
      <w:proofErr w:type="spellStart"/>
      <w:r>
        <w:rPr>
          <w:rFonts w:ascii="Georgia" w:hAnsi="Georgia"/>
          <w:b/>
          <w:bCs/>
          <w:sz w:val="18"/>
          <w:szCs w:val="18"/>
        </w:rPr>
        <w:t>PlayOffs</w:t>
      </w:r>
      <w:proofErr w:type="spellEnd"/>
      <w:r>
        <w:rPr>
          <w:rFonts w:ascii="Georgia" w:hAnsi="Georgia"/>
          <w:b/>
          <w:bCs/>
          <w:sz w:val="18"/>
          <w:szCs w:val="18"/>
        </w:rPr>
        <w:t xml:space="preserve"> 2018 - </w:t>
      </w:r>
      <w:proofErr w:type="spellStart"/>
      <w:r>
        <w:rPr>
          <w:rFonts w:ascii="Georgia" w:hAnsi="Georgia"/>
          <w:b/>
          <w:bCs/>
          <w:sz w:val="18"/>
          <w:szCs w:val="18"/>
        </w:rPr>
        <w:t>kvalifikovan</w:t>
      </w:r>
      <w:r>
        <w:rPr>
          <w:rFonts w:ascii="Georgia" w:hAnsi="Georgia"/>
          <w:b/>
          <w:bCs/>
          <w:sz w:val="18"/>
          <w:szCs w:val="18"/>
        </w:rPr>
        <w:t>í</w:t>
      </w:r>
      <w:proofErr w:type="spellEnd"/>
      <w:r>
        <w:rPr>
          <w:rFonts w:ascii="Georgia" w:hAnsi="Georgia"/>
          <w:b/>
          <w:bCs/>
          <w:sz w:val="18"/>
          <w:szCs w:val="18"/>
        </w:rPr>
        <w:t xml:space="preserve"> </w:t>
      </w:r>
      <w:proofErr w:type="spellStart"/>
      <w:r>
        <w:rPr>
          <w:rFonts w:ascii="Georgia" w:hAnsi="Georgia"/>
          <w:b/>
          <w:bCs/>
          <w:sz w:val="18"/>
          <w:szCs w:val="18"/>
        </w:rPr>
        <w:t>jezdci</w:t>
      </w:r>
      <w:proofErr w:type="spellEnd"/>
      <w:r>
        <w:rPr>
          <w:rFonts w:ascii="Georgia" w:hAnsi="Georgia"/>
          <w:b/>
          <w:bCs/>
          <w:sz w:val="18"/>
          <w:szCs w:val="18"/>
        </w:rPr>
        <w:t xml:space="preserve"> - Mexico City:</w:t>
      </w:r>
      <w:r>
        <w:rPr>
          <w:rFonts w:ascii="Georgia" w:hAnsi="Georgia"/>
          <w:sz w:val="18"/>
          <w:szCs w:val="18"/>
        </w:rPr>
        <w:t xml:space="preserve"> </w:t>
      </w:r>
      <w:r>
        <w:rPr>
          <w:rFonts w:ascii="Georgia" w:hAnsi="Georgia"/>
          <w:sz w:val="18"/>
          <w:szCs w:val="18"/>
          <w:lang w:val="de-DE"/>
        </w:rPr>
        <w:t xml:space="preserve">Scott </w:t>
      </w:r>
      <w:proofErr w:type="spellStart"/>
      <w:r>
        <w:rPr>
          <w:rFonts w:ascii="Georgia" w:hAnsi="Georgia"/>
          <w:sz w:val="18"/>
          <w:szCs w:val="18"/>
          <w:lang w:val="de-DE"/>
        </w:rPr>
        <w:t>Brash</w:t>
      </w:r>
      <w:proofErr w:type="spellEnd"/>
      <w:r>
        <w:rPr>
          <w:rFonts w:ascii="Georgia" w:hAnsi="Georgia"/>
          <w:sz w:val="18"/>
          <w:szCs w:val="18"/>
        </w:rPr>
        <w:t xml:space="preserve"> (V. Brit.),</w:t>
      </w:r>
      <w:r>
        <w:rPr>
          <w:rFonts w:ascii="Georgia" w:hAnsi="Georgia"/>
          <w:b/>
          <w:bCs/>
          <w:sz w:val="18"/>
          <w:szCs w:val="18"/>
        </w:rPr>
        <w:t xml:space="preserve"> Miami Beach: </w:t>
      </w:r>
      <w:proofErr w:type="spellStart"/>
      <w:r>
        <w:rPr>
          <w:rFonts w:ascii="Georgia" w:hAnsi="Georgia"/>
          <w:sz w:val="18"/>
          <w:szCs w:val="18"/>
          <w:lang w:val="nl-NL"/>
        </w:rPr>
        <w:t>Edwina</w:t>
      </w:r>
      <w:proofErr w:type="spellEnd"/>
      <w:r>
        <w:rPr>
          <w:rFonts w:ascii="Georgia" w:hAnsi="Georgia"/>
          <w:sz w:val="18"/>
          <w:szCs w:val="18"/>
          <w:lang w:val="nl-NL"/>
        </w:rPr>
        <w:t xml:space="preserve"> Tops</w:t>
      </w:r>
      <w:proofErr w:type="spellStart"/>
      <w:r>
        <w:rPr>
          <w:rFonts w:ascii="Georgia" w:hAnsi="Georgia"/>
          <w:sz w:val="18"/>
          <w:szCs w:val="18"/>
        </w:rPr>
        <w:t>ov</w:t>
      </w:r>
      <w:r>
        <w:rPr>
          <w:rFonts w:ascii="Georgia" w:hAnsi="Georgia"/>
          <w:sz w:val="18"/>
          <w:szCs w:val="18"/>
        </w:rPr>
        <w:t>á</w:t>
      </w:r>
      <w:proofErr w:type="spellEnd"/>
      <w:r>
        <w:rPr>
          <w:rFonts w:ascii="Georgia" w:hAnsi="Georgia"/>
          <w:sz w:val="18"/>
          <w:szCs w:val="18"/>
          <w:lang w:val="nl-NL"/>
        </w:rPr>
        <w:t>-</w:t>
      </w:r>
      <w:proofErr w:type="spellStart"/>
      <w:r>
        <w:rPr>
          <w:rFonts w:ascii="Georgia" w:hAnsi="Georgia"/>
          <w:sz w:val="18"/>
          <w:szCs w:val="18"/>
          <w:lang w:val="nl-NL"/>
        </w:rPr>
        <w:t>Alexanderov</w:t>
      </w:r>
      <w:proofErr w:type="spellEnd"/>
      <w:r>
        <w:rPr>
          <w:rFonts w:ascii="Georgia" w:hAnsi="Georgia"/>
          <w:sz w:val="18"/>
          <w:szCs w:val="18"/>
        </w:rPr>
        <w:t xml:space="preserve">á </w:t>
      </w:r>
      <w:r>
        <w:rPr>
          <w:rFonts w:ascii="Georgia" w:hAnsi="Georgia"/>
          <w:sz w:val="18"/>
          <w:szCs w:val="18"/>
        </w:rPr>
        <w:t xml:space="preserve">(Aust.), </w:t>
      </w:r>
      <w:proofErr w:type="spellStart"/>
      <w:r>
        <w:rPr>
          <w:rFonts w:ascii="Georgia" w:hAnsi="Georgia"/>
          <w:b/>
          <w:bCs/>
          <w:sz w:val="18"/>
          <w:szCs w:val="18"/>
        </w:rPr>
        <w:t>Š</w:t>
      </w:r>
      <w:r>
        <w:rPr>
          <w:rFonts w:ascii="Georgia" w:hAnsi="Georgia"/>
          <w:b/>
          <w:bCs/>
          <w:sz w:val="18"/>
          <w:szCs w:val="18"/>
        </w:rPr>
        <w:t>anghaj</w:t>
      </w:r>
      <w:proofErr w:type="spellEnd"/>
      <w:r>
        <w:rPr>
          <w:rFonts w:ascii="Georgia" w:hAnsi="Georgia"/>
          <w:b/>
          <w:bCs/>
          <w:sz w:val="18"/>
          <w:szCs w:val="18"/>
        </w:rPr>
        <w:t xml:space="preserve">: </w:t>
      </w:r>
      <w:r>
        <w:rPr>
          <w:rFonts w:ascii="Georgia" w:hAnsi="Georgia"/>
          <w:sz w:val="18"/>
          <w:szCs w:val="18"/>
        </w:rPr>
        <w:t xml:space="preserve">Gregory </w:t>
      </w:r>
      <w:proofErr w:type="spellStart"/>
      <w:r>
        <w:rPr>
          <w:rFonts w:ascii="Georgia" w:hAnsi="Georgia"/>
          <w:sz w:val="18"/>
          <w:szCs w:val="18"/>
        </w:rPr>
        <w:t>Wathelet</w:t>
      </w:r>
      <w:proofErr w:type="spellEnd"/>
      <w:r>
        <w:rPr>
          <w:rFonts w:ascii="Georgia" w:hAnsi="Georgia"/>
          <w:sz w:val="18"/>
          <w:szCs w:val="18"/>
        </w:rPr>
        <w:t xml:space="preserve"> (Belg.), </w:t>
      </w:r>
      <w:r>
        <w:rPr>
          <w:rFonts w:ascii="Georgia" w:hAnsi="Georgia"/>
          <w:b/>
          <w:bCs/>
          <w:sz w:val="18"/>
          <w:szCs w:val="18"/>
        </w:rPr>
        <w:t xml:space="preserve">Madrid: </w:t>
      </w:r>
      <w:r>
        <w:rPr>
          <w:rFonts w:ascii="Georgia" w:hAnsi="Georgia"/>
          <w:sz w:val="18"/>
          <w:szCs w:val="18"/>
        </w:rPr>
        <w:t xml:space="preserve">Ben Maher (V. Br.), </w:t>
      </w:r>
      <w:proofErr w:type="spellStart"/>
      <w:r>
        <w:rPr>
          <w:rFonts w:ascii="Georgia" w:hAnsi="Georgia"/>
          <w:b/>
          <w:bCs/>
          <w:sz w:val="18"/>
          <w:szCs w:val="18"/>
        </w:rPr>
        <w:t>Hamburk</w:t>
      </w:r>
      <w:proofErr w:type="spellEnd"/>
      <w:r>
        <w:rPr>
          <w:rFonts w:ascii="Georgia" w:hAnsi="Georgia"/>
          <w:b/>
          <w:bCs/>
          <w:sz w:val="18"/>
          <w:szCs w:val="18"/>
        </w:rPr>
        <w:t xml:space="preserve">: </w:t>
      </w:r>
      <w:proofErr w:type="spellStart"/>
      <w:r>
        <w:rPr>
          <w:rFonts w:ascii="Georgia" w:hAnsi="Georgia"/>
          <w:sz w:val="18"/>
          <w:szCs w:val="18"/>
        </w:rPr>
        <w:t>Harrie</w:t>
      </w:r>
      <w:proofErr w:type="spellEnd"/>
      <w:r>
        <w:rPr>
          <w:rFonts w:ascii="Georgia" w:hAnsi="Georgia"/>
          <w:sz w:val="18"/>
          <w:szCs w:val="18"/>
        </w:rPr>
        <w:t xml:space="preserve"> Smolders (</w:t>
      </w:r>
      <w:proofErr w:type="spellStart"/>
      <w:r>
        <w:rPr>
          <w:rFonts w:ascii="Georgia" w:hAnsi="Georgia"/>
          <w:sz w:val="18"/>
          <w:szCs w:val="18"/>
        </w:rPr>
        <w:t>Hol</w:t>
      </w:r>
      <w:proofErr w:type="spellEnd"/>
      <w:r>
        <w:rPr>
          <w:rFonts w:ascii="Georgia" w:hAnsi="Georgia"/>
          <w:sz w:val="18"/>
          <w:szCs w:val="18"/>
        </w:rPr>
        <w:t xml:space="preserve">.), </w:t>
      </w:r>
      <w:r>
        <w:rPr>
          <w:rFonts w:ascii="Georgia" w:hAnsi="Georgia"/>
          <w:b/>
          <w:bCs/>
          <w:sz w:val="18"/>
          <w:szCs w:val="18"/>
        </w:rPr>
        <w:t xml:space="preserve">St. Tropez: </w:t>
      </w:r>
      <w:r>
        <w:rPr>
          <w:rFonts w:ascii="Georgia" w:hAnsi="Georgia"/>
          <w:sz w:val="18"/>
          <w:szCs w:val="18"/>
        </w:rPr>
        <w:t>Carlos Lopez (</w:t>
      </w:r>
      <w:proofErr w:type="spellStart"/>
      <w:r>
        <w:rPr>
          <w:rFonts w:ascii="Georgia" w:hAnsi="Georgia"/>
          <w:sz w:val="18"/>
          <w:szCs w:val="18"/>
        </w:rPr>
        <w:t>Kol</w:t>
      </w:r>
      <w:proofErr w:type="spellEnd"/>
      <w:r>
        <w:rPr>
          <w:rFonts w:ascii="Georgia" w:hAnsi="Georgia"/>
          <w:sz w:val="18"/>
          <w:szCs w:val="18"/>
        </w:rPr>
        <w:t xml:space="preserve">.), </w:t>
      </w:r>
      <w:r>
        <w:rPr>
          <w:rFonts w:ascii="Georgia" w:hAnsi="Georgia"/>
          <w:b/>
          <w:bCs/>
          <w:sz w:val="18"/>
          <w:szCs w:val="18"/>
        </w:rPr>
        <w:t xml:space="preserve">Cannes: </w:t>
      </w:r>
      <w:proofErr w:type="spellStart"/>
      <w:r>
        <w:rPr>
          <w:rFonts w:ascii="Georgia" w:hAnsi="Georgia"/>
          <w:sz w:val="18"/>
          <w:szCs w:val="18"/>
        </w:rPr>
        <w:t>Peder</w:t>
      </w:r>
      <w:proofErr w:type="spellEnd"/>
      <w:r>
        <w:rPr>
          <w:rFonts w:ascii="Georgia" w:hAnsi="Georgia"/>
          <w:sz w:val="18"/>
          <w:szCs w:val="18"/>
        </w:rPr>
        <w:t xml:space="preserve"> </w:t>
      </w:r>
      <w:proofErr w:type="spellStart"/>
      <w:r>
        <w:rPr>
          <w:rFonts w:ascii="Georgia" w:hAnsi="Georgia"/>
          <w:sz w:val="18"/>
          <w:szCs w:val="18"/>
        </w:rPr>
        <w:t>Fredricson</w:t>
      </w:r>
      <w:proofErr w:type="spellEnd"/>
      <w:r>
        <w:rPr>
          <w:rFonts w:ascii="Georgia" w:hAnsi="Georgia"/>
          <w:sz w:val="18"/>
          <w:szCs w:val="18"/>
        </w:rPr>
        <w:t xml:space="preserve"> (</w:t>
      </w:r>
      <w:proofErr w:type="spellStart"/>
      <w:r>
        <w:rPr>
          <w:rFonts w:ascii="Georgia" w:hAnsi="Georgia"/>
          <w:sz w:val="18"/>
          <w:szCs w:val="18"/>
        </w:rPr>
        <w:t>Š</w:t>
      </w:r>
      <w:r>
        <w:rPr>
          <w:rFonts w:ascii="Georgia" w:hAnsi="Georgia"/>
          <w:sz w:val="18"/>
          <w:szCs w:val="18"/>
        </w:rPr>
        <w:t>v</w:t>
      </w:r>
      <w:r>
        <w:rPr>
          <w:rFonts w:ascii="Georgia" w:hAnsi="Georgia"/>
          <w:sz w:val="18"/>
          <w:szCs w:val="18"/>
        </w:rPr>
        <w:t>é</w:t>
      </w:r>
      <w:r>
        <w:rPr>
          <w:rFonts w:ascii="Georgia" w:hAnsi="Georgia"/>
          <w:sz w:val="18"/>
          <w:szCs w:val="18"/>
        </w:rPr>
        <w:t>d</w:t>
      </w:r>
      <w:proofErr w:type="spellEnd"/>
      <w:r>
        <w:rPr>
          <w:rFonts w:ascii="Georgia" w:hAnsi="Georgia"/>
          <w:sz w:val="18"/>
          <w:szCs w:val="18"/>
        </w:rPr>
        <w:t xml:space="preserve">.), </w:t>
      </w:r>
      <w:r>
        <w:rPr>
          <w:rFonts w:ascii="Georgia" w:hAnsi="Georgia"/>
          <w:b/>
          <w:bCs/>
          <w:sz w:val="18"/>
          <w:szCs w:val="18"/>
        </w:rPr>
        <w:t>Cascais:</w:t>
      </w:r>
      <w:r>
        <w:rPr>
          <w:rFonts w:ascii="Georgia" w:hAnsi="Georgia"/>
          <w:sz w:val="18"/>
          <w:szCs w:val="18"/>
        </w:rPr>
        <w:t xml:space="preserve"> Nicola </w:t>
      </w:r>
      <w:proofErr w:type="spellStart"/>
      <w:r>
        <w:rPr>
          <w:rFonts w:ascii="Georgia" w:hAnsi="Georgia"/>
          <w:sz w:val="18"/>
          <w:szCs w:val="18"/>
        </w:rPr>
        <w:t>Philippaerts</w:t>
      </w:r>
      <w:proofErr w:type="spellEnd"/>
      <w:r>
        <w:rPr>
          <w:rFonts w:ascii="Georgia" w:hAnsi="Georgia"/>
          <w:sz w:val="18"/>
          <w:szCs w:val="18"/>
        </w:rPr>
        <w:t xml:space="preserve"> (</w:t>
      </w:r>
      <w:proofErr w:type="spellStart"/>
      <w:r>
        <w:rPr>
          <w:rFonts w:ascii="Georgia" w:hAnsi="Georgia"/>
          <w:sz w:val="18"/>
          <w:szCs w:val="18"/>
        </w:rPr>
        <w:t>Belg</w:t>
      </w:r>
      <w:proofErr w:type="spellEnd"/>
      <w:r>
        <w:rPr>
          <w:rFonts w:ascii="Georgia" w:hAnsi="Georgia"/>
          <w:sz w:val="18"/>
          <w:szCs w:val="18"/>
        </w:rPr>
        <w:t xml:space="preserve">), </w:t>
      </w:r>
      <w:proofErr w:type="spellStart"/>
      <w:r>
        <w:rPr>
          <w:rFonts w:ascii="Georgia" w:hAnsi="Georgia"/>
          <w:b/>
          <w:bCs/>
          <w:sz w:val="18"/>
          <w:szCs w:val="18"/>
        </w:rPr>
        <w:t>Monako</w:t>
      </w:r>
      <w:proofErr w:type="spellEnd"/>
      <w:r>
        <w:rPr>
          <w:rFonts w:ascii="Georgia" w:hAnsi="Georgia"/>
          <w:b/>
          <w:bCs/>
          <w:sz w:val="18"/>
          <w:szCs w:val="18"/>
        </w:rPr>
        <w:t xml:space="preserve">: </w:t>
      </w:r>
      <w:r>
        <w:rPr>
          <w:rFonts w:ascii="Georgia" w:hAnsi="Georgia"/>
          <w:sz w:val="18"/>
          <w:szCs w:val="18"/>
        </w:rPr>
        <w:t xml:space="preserve">Shane Breen (Ir.), </w:t>
      </w:r>
      <w:proofErr w:type="spellStart"/>
      <w:r>
        <w:rPr>
          <w:rFonts w:ascii="Georgia" w:hAnsi="Georgia"/>
          <w:b/>
          <w:bCs/>
          <w:sz w:val="18"/>
          <w:szCs w:val="18"/>
        </w:rPr>
        <w:t>Pa</w:t>
      </w:r>
      <w:r>
        <w:rPr>
          <w:rFonts w:ascii="Georgia" w:hAnsi="Georgia"/>
          <w:b/>
          <w:bCs/>
          <w:sz w:val="18"/>
          <w:szCs w:val="18"/>
        </w:rPr>
        <w:t>říž</w:t>
      </w:r>
      <w:proofErr w:type="spellEnd"/>
      <w:r>
        <w:rPr>
          <w:rFonts w:ascii="Georgia" w:hAnsi="Georgia"/>
          <w:b/>
          <w:bCs/>
          <w:sz w:val="18"/>
          <w:szCs w:val="18"/>
        </w:rPr>
        <w:t xml:space="preserve">: </w:t>
      </w:r>
      <w:proofErr w:type="spellStart"/>
      <w:r>
        <w:rPr>
          <w:rFonts w:ascii="Georgia" w:hAnsi="Georgia"/>
          <w:sz w:val="18"/>
          <w:szCs w:val="18"/>
        </w:rPr>
        <w:t>Sameh</w:t>
      </w:r>
      <w:proofErr w:type="spellEnd"/>
      <w:r>
        <w:rPr>
          <w:rFonts w:ascii="Georgia" w:hAnsi="Georgia"/>
          <w:sz w:val="18"/>
          <w:szCs w:val="18"/>
        </w:rPr>
        <w:t xml:space="preserve"> El </w:t>
      </w:r>
      <w:proofErr w:type="spellStart"/>
      <w:r>
        <w:rPr>
          <w:rFonts w:ascii="Georgia" w:hAnsi="Georgia"/>
          <w:sz w:val="18"/>
          <w:szCs w:val="18"/>
        </w:rPr>
        <w:t>Dahan</w:t>
      </w:r>
      <w:proofErr w:type="spellEnd"/>
      <w:r>
        <w:rPr>
          <w:rFonts w:ascii="Georgia" w:hAnsi="Georgia"/>
          <w:sz w:val="18"/>
          <w:szCs w:val="18"/>
        </w:rPr>
        <w:t xml:space="preserve"> (Egypt)</w:t>
      </w:r>
      <w:r w:rsidR="00BE0146">
        <w:rPr>
          <w:rFonts w:ascii="Georgia" w:hAnsi="Georgia"/>
          <w:sz w:val="18"/>
          <w:szCs w:val="18"/>
        </w:rPr>
        <w:t xml:space="preserve">, </w:t>
      </w:r>
      <w:r w:rsidR="00BE0146" w:rsidRPr="00BE0146">
        <w:rPr>
          <w:rFonts w:ascii="Georgia" w:hAnsi="Georgia"/>
          <w:b/>
          <w:sz w:val="18"/>
          <w:szCs w:val="18"/>
        </w:rPr>
        <w:t>Chantilly:</w:t>
      </w:r>
      <w:r w:rsidR="00BE0146">
        <w:rPr>
          <w:rFonts w:ascii="Georgia" w:hAnsi="Georgia"/>
          <w:sz w:val="18"/>
          <w:szCs w:val="18"/>
        </w:rPr>
        <w:t xml:space="preserve"> Daniel </w:t>
      </w:r>
      <w:proofErr w:type="spellStart"/>
      <w:r w:rsidR="00BE0146">
        <w:rPr>
          <w:rFonts w:ascii="Georgia" w:hAnsi="Georgia"/>
          <w:sz w:val="18"/>
          <w:szCs w:val="18"/>
        </w:rPr>
        <w:t>Deusser</w:t>
      </w:r>
      <w:proofErr w:type="spellEnd"/>
      <w:r w:rsidR="00BE0146">
        <w:rPr>
          <w:rFonts w:ascii="Georgia" w:hAnsi="Georgia"/>
          <w:sz w:val="18"/>
          <w:szCs w:val="18"/>
        </w:rPr>
        <w:t xml:space="preserve"> (Germany)</w:t>
      </w:r>
      <w:bookmarkStart w:id="0" w:name="_GoBack"/>
      <w:bookmarkEnd w:id="0"/>
      <w:r>
        <w:rPr>
          <w:rFonts w:ascii="Georgia" w:hAnsi="Georgia"/>
          <w:sz w:val="18"/>
          <w:szCs w:val="18"/>
        </w:rPr>
        <w:t>.</w:t>
      </w:r>
    </w:p>
    <w:p w:rsidR="001C0A78" w:rsidRDefault="001C0A78">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sz w:val="18"/>
          <w:szCs w:val="18"/>
        </w:rPr>
      </w:pPr>
    </w:p>
    <w:p w:rsidR="001C0A78" w:rsidRDefault="001C0A78">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88" w:lineRule="auto"/>
        <w:rPr>
          <w:rFonts w:ascii="Georgia" w:eastAsia="Georgia" w:hAnsi="Georgia" w:cs="Georgia"/>
          <w:sz w:val="18"/>
          <w:szCs w:val="18"/>
        </w:rPr>
      </w:pPr>
    </w:p>
    <w:p w:rsidR="001C0A78" w:rsidRDefault="00120911">
      <w:pPr>
        <w:spacing w:line="240" w:lineRule="auto"/>
        <w:rPr>
          <w:b/>
          <w:bCs/>
          <w:sz w:val="18"/>
          <w:szCs w:val="18"/>
        </w:rPr>
      </w:pPr>
      <w:proofErr w:type="spellStart"/>
      <w:r>
        <w:rPr>
          <w:b/>
          <w:bCs/>
          <w:sz w:val="18"/>
          <w:szCs w:val="18"/>
        </w:rPr>
        <w:t>Největší</w:t>
      </w:r>
      <w:proofErr w:type="spellEnd"/>
      <w:r>
        <w:rPr>
          <w:b/>
          <w:bCs/>
          <w:sz w:val="18"/>
          <w:szCs w:val="18"/>
        </w:rPr>
        <w:t xml:space="preserve"> </w:t>
      </w:r>
      <w:proofErr w:type="spellStart"/>
      <w:r>
        <w:rPr>
          <w:b/>
          <w:bCs/>
          <w:sz w:val="18"/>
          <w:szCs w:val="18"/>
        </w:rPr>
        <w:t>akce</w:t>
      </w:r>
      <w:proofErr w:type="spellEnd"/>
      <w:r>
        <w:rPr>
          <w:b/>
          <w:bCs/>
          <w:sz w:val="18"/>
          <w:szCs w:val="18"/>
        </w:rPr>
        <w:t xml:space="preserve"> </w:t>
      </w:r>
      <w:proofErr w:type="spellStart"/>
      <w:r>
        <w:rPr>
          <w:b/>
          <w:bCs/>
          <w:sz w:val="18"/>
          <w:szCs w:val="18"/>
        </w:rPr>
        <w:t>světové</w:t>
      </w:r>
      <w:proofErr w:type="spellEnd"/>
      <w:r>
        <w:rPr>
          <w:b/>
          <w:bCs/>
          <w:sz w:val="18"/>
          <w:szCs w:val="18"/>
        </w:rPr>
        <w:t xml:space="preserve"> </w:t>
      </w:r>
      <w:proofErr w:type="spellStart"/>
      <w:r>
        <w:rPr>
          <w:b/>
          <w:bCs/>
          <w:sz w:val="18"/>
          <w:szCs w:val="18"/>
        </w:rPr>
        <w:t>série</w:t>
      </w:r>
      <w:proofErr w:type="spellEnd"/>
      <w:r>
        <w:rPr>
          <w:b/>
          <w:bCs/>
          <w:sz w:val="18"/>
          <w:szCs w:val="18"/>
        </w:rPr>
        <w:t xml:space="preserve"> v </w:t>
      </w:r>
      <w:proofErr w:type="spellStart"/>
      <w:r>
        <w:rPr>
          <w:b/>
          <w:bCs/>
          <w:sz w:val="18"/>
          <w:szCs w:val="18"/>
        </w:rPr>
        <w:t>parkurovém</w:t>
      </w:r>
      <w:proofErr w:type="spellEnd"/>
      <w:r>
        <w:rPr>
          <w:b/>
          <w:bCs/>
          <w:sz w:val="18"/>
          <w:szCs w:val="18"/>
        </w:rPr>
        <w:t xml:space="preserve"> </w:t>
      </w:r>
      <w:proofErr w:type="spellStart"/>
      <w:r>
        <w:rPr>
          <w:b/>
          <w:bCs/>
          <w:sz w:val="18"/>
          <w:szCs w:val="18"/>
        </w:rPr>
        <w:t>skákání</w:t>
      </w:r>
      <w:proofErr w:type="spellEnd"/>
      <w:r>
        <w:rPr>
          <w:b/>
          <w:bCs/>
          <w:sz w:val="18"/>
          <w:szCs w:val="18"/>
        </w:rPr>
        <w:t xml:space="preserve"> – Global Champions Prague </w:t>
      </w:r>
      <w:proofErr w:type="spellStart"/>
      <w:r>
        <w:rPr>
          <w:b/>
          <w:bCs/>
          <w:sz w:val="18"/>
          <w:szCs w:val="18"/>
        </w:rPr>
        <w:t>PlayOffs</w:t>
      </w:r>
      <w:proofErr w:type="spellEnd"/>
      <w:r>
        <w:rPr>
          <w:b/>
          <w:bCs/>
          <w:sz w:val="18"/>
          <w:szCs w:val="18"/>
        </w:rPr>
        <w:t xml:space="preserve"> 2018 – se </w:t>
      </w:r>
      <w:proofErr w:type="spellStart"/>
      <w:r>
        <w:rPr>
          <w:b/>
          <w:bCs/>
          <w:sz w:val="18"/>
          <w:szCs w:val="18"/>
        </w:rPr>
        <w:t>uskuteční</w:t>
      </w:r>
      <w:proofErr w:type="spellEnd"/>
      <w:r>
        <w:rPr>
          <w:b/>
          <w:bCs/>
          <w:sz w:val="18"/>
          <w:szCs w:val="18"/>
        </w:rPr>
        <w:t xml:space="preserve"> v </w:t>
      </w:r>
      <w:proofErr w:type="spellStart"/>
      <w:r>
        <w:rPr>
          <w:b/>
          <w:bCs/>
          <w:sz w:val="18"/>
          <w:szCs w:val="18"/>
        </w:rPr>
        <w:t>Praze</w:t>
      </w:r>
      <w:proofErr w:type="spellEnd"/>
      <w:r>
        <w:rPr>
          <w:b/>
          <w:bCs/>
          <w:sz w:val="18"/>
          <w:szCs w:val="18"/>
        </w:rPr>
        <w:t xml:space="preserve">. </w:t>
      </w:r>
      <w:proofErr w:type="spellStart"/>
      <w:r>
        <w:rPr>
          <w:b/>
          <w:bCs/>
          <w:sz w:val="18"/>
          <w:szCs w:val="18"/>
        </w:rPr>
        <w:t>Premiéra</w:t>
      </w:r>
      <w:proofErr w:type="spellEnd"/>
      <w:r>
        <w:rPr>
          <w:b/>
          <w:bCs/>
          <w:sz w:val="18"/>
          <w:szCs w:val="18"/>
        </w:rPr>
        <w:t xml:space="preserve"> </w:t>
      </w:r>
      <w:proofErr w:type="spellStart"/>
      <w:r>
        <w:rPr>
          <w:b/>
          <w:bCs/>
          <w:sz w:val="18"/>
          <w:szCs w:val="18"/>
        </w:rPr>
        <w:t>prestižní</w:t>
      </w:r>
      <w:proofErr w:type="spellEnd"/>
      <w:r>
        <w:rPr>
          <w:b/>
          <w:bCs/>
          <w:sz w:val="18"/>
          <w:szCs w:val="18"/>
        </w:rPr>
        <w:t xml:space="preserve"> </w:t>
      </w:r>
      <w:proofErr w:type="spellStart"/>
      <w:r>
        <w:rPr>
          <w:b/>
          <w:bCs/>
          <w:sz w:val="18"/>
          <w:szCs w:val="18"/>
        </w:rPr>
        <w:t>soutěže</w:t>
      </w:r>
      <w:proofErr w:type="spellEnd"/>
      <w:r>
        <w:rPr>
          <w:b/>
          <w:bCs/>
          <w:sz w:val="18"/>
          <w:szCs w:val="18"/>
        </w:rPr>
        <w:t xml:space="preserve"> </w:t>
      </w:r>
      <w:proofErr w:type="spellStart"/>
      <w:r>
        <w:rPr>
          <w:b/>
          <w:bCs/>
          <w:sz w:val="18"/>
          <w:szCs w:val="18"/>
        </w:rPr>
        <w:t>za</w:t>
      </w:r>
      <w:proofErr w:type="spellEnd"/>
      <w:r>
        <w:rPr>
          <w:b/>
          <w:bCs/>
          <w:sz w:val="18"/>
          <w:szCs w:val="18"/>
        </w:rPr>
        <w:t xml:space="preserve"> </w:t>
      </w:r>
      <w:proofErr w:type="spellStart"/>
      <w:r>
        <w:rPr>
          <w:b/>
          <w:bCs/>
          <w:sz w:val="18"/>
          <w:szCs w:val="18"/>
        </w:rPr>
        <w:t>účasti</w:t>
      </w:r>
      <w:proofErr w:type="spellEnd"/>
      <w:r>
        <w:rPr>
          <w:b/>
          <w:bCs/>
          <w:sz w:val="18"/>
          <w:szCs w:val="18"/>
        </w:rPr>
        <w:t xml:space="preserve"> </w:t>
      </w:r>
      <w:proofErr w:type="spellStart"/>
      <w:r>
        <w:rPr>
          <w:b/>
          <w:bCs/>
          <w:sz w:val="18"/>
          <w:szCs w:val="18"/>
        </w:rPr>
        <w:t>elitních</w:t>
      </w:r>
      <w:proofErr w:type="spellEnd"/>
      <w:r>
        <w:rPr>
          <w:b/>
          <w:bCs/>
          <w:sz w:val="18"/>
          <w:szCs w:val="18"/>
        </w:rPr>
        <w:t xml:space="preserve"> </w:t>
      </w:r>
      <w:proofErr w:type="spellStart"/>
      <w:r>
        <w:rPr>
          <w:b/>
          <w:bCs/>
          <w:sz w:val="18"/>
          <w:szCs w:val="18"/>
        </w:rPr>
        <w:t>jezdců</w:t>
      </w:r>
      <w:proofErr w:type="spellEnd"/>
      <w:r>
        <w:rPr>
          <w:b/>
          <w:bCs/>
          <w:sz w:val="18"/>
          <w:szCs w:val="18"/>
        </w:rPr>
        <w:t xml:space="preserve"> a </w:t>
      </w:r>
      <w:proofErr w:type="spellStart"/>
      <w:r>
        <w:rPr>
          <w:b/>
          <w:bCs/>
          <w:sz w:val="18"/>
          <w:szCs w:val="18"/>
        </w:rPr>
        <w:t>koní</w:t>
      </w:r>
      <w:proofErr w:type="spellEnd"/>
      <w:r>
        <w:rPr>
          <w:b/>
          <w:bCs/>
          <w:sz w:val="18"/>
          <w:szCs w:val="18"/>
        </w:rPr>
        <w:t xml:space="preserve"> </w:t>
      </w:r>
      <w:proofErr w:type="spellStart"/>
      <w:r>
        <w:rPr>
          <w:b/>
          <w:bCs/>
          <w:sz w:val="18"/>
          <w:szCs w:val="18"/>
        </w:rPr>
        <w:t>světa</w:t>
      </w:r>
      <w:proofErr w:type="spellEnd"/>
      <w:r>
        <w:rPr>
          <w:b/>
          <w:bCs/>
          <w:sz w:val="18"/>
          <w:szCs w:val="18"/>
        </w:rPr>
        <w:t xml:space="preserve"> </w:t>
      </w:r>
      <w:proofErr w:type="spellStart"/>
      <w:r>
        <w:rPr>
          <w:b/>
          <w:bCs/>
          <w:sz w:val="18"/>
          <w:szCs w:val="18"/>
        </w:rPr>
        <w:t>bude</w:t>
      </w:r>
      <w:proofErr w:type="spellEnd"/>
      <w:r>
        <w:rPr>
          <w:b/>
          <w:bCs/>
          <w:sz w:val="18"/>
          <w:szCs w:val="18"/>
        </w:rPr>
        <w:t xml:space="preserve"> v O</w:t>
      </w:r>
      <w:r>
        <w:rPr>
          <w:b/>
          <w:bCs/>
          <w:sz w:val="18"/>
          <w:szCs w:val="18"/>
          <w:vertAlign w:val="subscript"/>
        </w:rPr>
        <w:t>2</w:t>
      </w:r>
      <w:r>
        <w:rPr>
          <w:b/>
          <w:bCs/>
          <w:sz w:val="18"/>
          <w:szCs w:val="18"/>
        </w:rPr>
        <w:t xml:space="preserve"> </w:t>
      </w:r>
      <w:proofErr w:type="spellStart"/>
      <w:r>
        <w:rPr>
          <w:b/>
          <w:bCs/>
          <w:sz w:val="18"/>
          <w:szCs w:val="18"/>
        </w:rPr>
        <w:t>areně</w:t>
      </w:r>
      <w:proofErr w:type="spellEnd"/>
      <w:r>
        <w:rPr>
          <w:b/>
          <w:bCs/>
          <w:sz w:val="18"/>
          <w:szCs w:val="18"/>
        </w:rPr>
        <w:t xml:space="preserve"> </w:t>
      </w:r>
      <w:proofErr w:type="spellStart"/>
      <w:r>
        <w:rPr>
          <w:b/>
          <w:bCs/>
          <w:sz w:val="18"/>
          <w:szCs w:val="18"/>
        </w:rPr>
        <w:t>od</w:t>
      </w:r>
      <w:proofErr w:type="spellEnd"/>
      <w:r>
        <w:rPr>
          <w:b/>
          <w:bCs/>
          <w:sz w:val="18"/>
          <w:szCs w:val="18"/>
        </w:rPr>
        <w:t xml:space="preserve"> 13. do 16. </w:t>
      </w:r>
      <w:proofErr w:type="spellStart"/>
      <w:r>
        <w:rPr>
          <w:b/>
          <w:bCs/>
          <w:sz w:val="18"/>
          <w:szCs w:val="18"/>
        </w:rPr>
        <w:t>prosince</w:t>
      </w:r>
      <w:proofErr w:type="spellEnd"/>
      <w:r>
        <w:rPr>
          <w:b/>
          <w:bCs/>
          <w:sz w:val="18"/>
          <w:szCs w:val="18"/>
        </w:rPr>
        <w:t xml:space="preserve"> </w:t>
      </w:r>
      <w:proofErr w:type="spellStart"/>
      <w:r>
        <w:rPr>
          <w:b/>
          <w:bCs/>
          <w:sz w:val="18"/>
          <w:szCs w:val="18"/>
        </w:rPr>
        <w:t>letošního</w:t>
      </w:r>
      <w:proofErr w:type="spellEnd"/>
      <w:r>
        <w:rPr>
          <w:b/>
          <w:bCs/>
          <w:sz w:val="18"/>
          <w:szCs w:val="18"/>
        </w:rPr>
        <w:t xml:space="preserve"> </w:t>
      </w:r>
      <w:proofErr w:type="spellStart"/>
      <w:r>
        <w:rPr>
          <w:b/>
          <w:bCs/>
          <w:sz w:val="18"/>
          <w:szCs w:val="18"/>
        </w:rPr>
        <w:t>roku</w:t>
      </w:r>
      <w:proofErr w:type="spellEnd"/>
      <w:r>
        <w:rPr>
          <w:b/>
          <w:bCs/>
          <w:sz w:val="18"/>
          <w:szCs w:val="18"/>
        </w:rPr>
        <w:t xml:space="preserve">. </w:t>
      </w:r>
      <w:proofErr w:type="spellStart"/>
      <w:r>
        <w:rPr>
          <w:b/>
          <w:bCs/>
          <w:sz w:val="18"/>
          <w:szCs w:val="18"/>
        </w:rPr>
        <w:t>Jejím</w:t>
      </w:r>
      <w:proofErr w:type="spellEnd"/>
      <w:r>
        <w:rPr>
          <w:b/>
          <w:bCs/>
          <w:sz w:val="18"/>
          <w:szCs w:val="18"/>
        </w:rPr>
        <w:t xml:space="preserve"> </w:t>
      </w:r>
      <w:proofErr w:type="spellStart"/>
      <w:r>
        <w:rPr>
          <w:b/>
          <w:bCs/>
          <w:sz w:val="18"/>
          <w:szCs w:val="18"/>
        </w:rPr>
        <w:t>organizátorem</w:t>
      </w:r>
      <w:proofErr w:type="spellEnd"/>
      <w:r>
        <w:rPr>
          <w:b/>
          <w:bCs/>
          <w:sz w:val="18"/>
          <w:szCs w:val="18"/>
        </w:rPr>
        <w:t xml:space="preserve"> </w:t>
      </w:r>
      <w:proofErr w:type="spellStart"/>
      <w:r>
        <w:rPr>
          <w:b/>
          <w:bCs/>
          <w:sz w:val="18"/>
          <w:szCs w:val="18"/>
        </w:rPr>
        <w:t>je</w:t>
      </w:r>
      <w:proofErr w:type="spellEnd"/>
      <w:r>
        <w:rPr>
          <w:b/>
          <w:bCs/>
          <w:sz w:val="18"/>
          <w:szCs w:val="18"/>
        </w:rPr>
        <w:t xml:space="preserve"> Czech Equestrian Team.</w:t>
      </w:r>
    </w:p>
    <w:p w:rsidR="001C0A78" w:rsidRDefault="00120911">
      <w:pPr>
        <w:pStyle w:val="VchozA"/>
        <w:spacing w:after="160" w:line="259" w:lineRule="auto"/>
        <w:rPr>
          <w:rStyle w:val="dn"/>
          <w:rFonts w:ascii="Georgia" w:eastAsia="Georgia" w:hAnsi="Georgia" w:cs="Georgia"/>
          <w:b/>
          <w:bCs/>
          <w:sz w:val="18"/>
          <w:szCs w:val="18"/>
        </w:rPr>
      </w:pPr>
      <w:proofErr w:type="spellStart"/>
      <w:r>
        <w:rPr>
          <w:rFonts w:ascii="Georgia" w:hAnsi="Georgia"/>
          <w:b/>
          <w:bCs/>
          <w:sz w:val="18"/>
          <w:szCs w:val="18"/>
        </w:rPr>
        <w:t>Vstupenky</w:t>
      </w:r>
      <w:proofErr w:type="spellEnd"/>
      <w:r>
        <w:rPr>
          <w:rFonts w:ascii="Georgia" w:hAnsi="Georgia"/>
          <w:b/>
          <w:bCs/>
          <w:sz w:val="18"/>
          <w:szCs w:val="18"/>
        </w:rPr>
        <w:t xml:space="preserve"> </w:t>
      </w:r>
      <w:proofErr w:type="spellStart"/>
      <w:r>
        <w:rPr>
          <w:rFonts w:ascii="Georgia" w:hAnsi="Georgia"/>
          <w:b/>
          <w:bCs/>
          <w:sz w:val="18"/>
          <w:szCs w:val="18"/>
        </w:rPr>
        <w:t>na</w:t>
      </w:r>
      <w:proofErr w:type="spellEnd"/>
      <w:r>
        <w:rPr>
          <w:rFonts w:ascii="Georgia" w:hAnsi="Georgia"/>
          <w:b/>
          <w:bCs/>
          <w:sz w:val="18"/>
          <w:szCs w:val="18"/>
        </w:rPr>
        <w:t xml:space="preserve"> </w:t>
      </w:r>
      <w:proofErr w:type="spellStart"/>
      <w:r>
        <w:rPr>
          <w:rFonts w:ascii="Georgia" w:hAnsi="Georgia"/>
          <w:b/>
          <w:bCs/>
          <w:sz w:val="18"/>
          <w:szCs w:val="18"/>
        </w:rPr>
        <w:t>galashow</w:t>
      </w:r>
      <w:proofErr w:type="spellEnd"/>
      <w:r>
        <w:rPr>
          <w:rFonts w:ascii="Georgia" w:hAnsi="Georgia"/>
          <w:b/>
          <w:bCs/>
          <w:sz w:val="18"/>
          <w:szCs w:val="18"/>
        </w:rPr>
        <w:t xml:space="preserve"> </w:t>
      </w:r>
      <w:proofErr w:type="spellStart"/>
      <w:r>
        <w:rPr>
          <w:rFonts w:ascii="Georgia" w:hAnsi="Georgia"/>
          <w:b/>
          <w:bCs/>
          <w:sz w:val="18"/>
          <w:szCs w:val="18"/>
        </w:rPr>
        <w:t>sv</w:t>
      </w:r>
      <w:r>
        <w:rPr>
          <w:rFonts w:ascii="Georgia" w:hAnsi="Georgia"/>
          <w:b/>
          <w:bCs/>
          <w:sz w:val="18"/>
          <w:szCs w:val="18"/>
        </w:rPr>
        <w:t>ě</w:t>
      </w:r>
      <w:r>
        <w:rPr>
          <w:rFonts w:ascii="Georgia" w:hAnsi="Georgia"/>
          <w:b/>
          <w:bCs/>
          <w:sz w:val="18"/>
          <w:szCs w:val="18"/>
        </w:rPr>
        <w:t>tov</w:t>
      </w:r>
      <w:r>
        <w:rPr>
          <w:rFonts w:ascii="Georgia" w:hAnsi="Georgia"/>
          <w:b/>
          <w:bCs/>
          <w:sz w:val="18"/>
          <w:szCs w:val="18"/>
        </w:rPr>
        <w:t>é</w:t>
      </w:r>
      <w:r>
        <w:rPr>
          <w:rFonts w:ascii="Georgia" w:hAnsi="Georgia"/>
          <w:b/>
          <w:bCs/>
          <w:sz w:val="18"/>
          <w:szCs w:val="18"/>
        </w:rPr>
        <w:t>ho</w:t>
      </w:r>
      <w:proofErr w:type="spellEnd"/>
      <w:r>
        <w:rPr>
          <w:rFonts w:ascii="Georgia" w:hAnsi="Georgia"/>
          <w:b/>
          <w:bCs/>
          <w:sz w:val="18"/>
          <w:szCs w:val="18"/>
        </w:rPr>
        <w:t xml:space="preserve"> </w:t>
      </w:r>
      <w:proofErr w:type="spellStart"/>
      <w:r>
        <w:rPr>
          <w:rFonts w:ascii="Georgia" w:hAnsi="Georgia"/>
          <w:b/>
          <w:bCs/>
          <w:sz w:val="18"/>
          <w:szCs w:val="18"/>
        </w:rPr>
        <w:t>parkuru</w:t>
      </w:r>
      <w:proofErr w:type="spellEnd"/>
      <w:r>
        <w:rPr>
          <w:rFonts w:ascii="Georgia" w:hAnsi="Georgia"/>
          <w:b/>
          <w:bCs/>
          <w:sz w:val="18"/>
          <w:szCs w:val="18"/>
        </w:rPr>
        <w:t xml:space="preserve"> </w:t>
      </w:r>
      <w:proofErr w:type="spellStart"/>
      <w:r>
        <w:rPr>
          <w:rFonts w:ascii="Georgia" w:hAnsi="Georgia"/>
          <w:b/>
          <w:bCs/>
          <w:sz w:val="18"/>
          <w:szCs w:val="18"/>
        </w:rPr>
        <w:t>jsou</w:t>
      </w:r>
      <w:proofErr w:type="spellEnd"/>
      <w:r>
        <w:rPr>
          <w:rFonts w:ascii="Georgia" w:hAnsi="Georgia"/>
          <w:b/>
          <w:bCs/>
          <w:sz w:val="18"/>
          <w:szCs w:val="18"/>
        </w:rPr>
        <w:t xml:space="preserve"> v</w:t>
      </w:r>
      <w:r>
        <w:rPr>
          <w:rFonts w:ascii="Georgia" w:hAnsi="Georgia"/>
          <w:b/>
          <w:bCs/>
          <w:sz w:val="18"/>
          <w:szCs w:val="18"/>
        </w:rPr>
        <w:t> </w:t>
      </w:r>
      <w:proofErr w:type="spellStart"/>
      <w:r>
        <w:rPr>
          <w:rFonts w:ascii="Georgia" w:hAnsi="Georgia"/>
          <w:b/>
          <w:bCs/>
          <w:sz w:val="18"/>
          <w:szCs w:val="18"/>
        </w:rPr>
        <w:t>prodeji</w:t>
      </w:r>
      <w:proofErr w:type="spellEnd"/>
      <w:r>
        <w:rPr>
          <w:rFonts w:ascii="Georgia" w:hAnsi="Georgia"/>
          <w:b/>
          <w:bCs/>
          <w:sz w:val="18"/>
          <w:szCs w:val="18"/>
        </w:rPr>
        <w:t xml:space="preserve"> v</w:t>
      </w:r>
      <w:r>
        <w:rPr>
          <w:rFonts w:ascii="Georgia" w:hAnsi="Georgia"/>
          <w:b/>
          <w:bCs/>
          <w:sz w:val="18"/>
          <w:szCs w:val="18"/>
        </w:rPr>
        <w:t> </w:t>
      </w:r>
      <w:proofErr w:type="spellStart"/>
      <w:r>
        <w:rPr>
          <w:rFonts w:ascii="Georgia" w:hAnsi="Georgia"/>
          <w:b/>
          <w:bCs/>
          <w:sz w:val="18"/>
          <w:szCs w:val="18"/>
        </w:rPr>
        <w:t>s</w:t>
      </w:r>
      <w:r>
        <w:rPr>
          <w:rFonts w:ascii="Georgia" w:hAnsi="Georgia"/>
          <w:b/>
          <w:bCs/>
          <w:sz w:val="18"/>
          <w:szCs w:val="18"/>
        </w:rPr>
        <w:t>í</w:t>
      </w:r>
      <w:r>
        <w:rPr>
          <w:rFonts w:ascii="Georgia" w:hAnsi="Georgia"/>
          <w:b/>
          <w:bCs/>
          <w:sz w:val="18"/>
          <w:szCs w:val="18"/>
        </w:rPr>
        <w:t>ti</w:t>
      </w:r>
      <w:proofErr w:type="spellEnd"/>
      <w:r>
        <w:rPr>
          <w:rFonts w:ascii="Georgia" w:hAnsi="Georgia"/>
          <w:b/>
          <w:bCs/>
          <w:sz w:val="18"/>
          <w:szCs w:val="18"/>
        </w:rPr>
        <w:t xml:space="preserve"> Ticketportal.cz. </w:t>
      </w:r>
      <w:r>
        <w:rPr>
          <w:rFonts w:ascii="Arial Unicode MS" w:hAnsi="Arial Unicode MS"/>
          <w:sz w:val="18"/>
          <w:szCs w:val="18"/>
        </w:rPr>
        <w:br/>
      </w:r>
      <w:proofErr w:type="spellStart"/>
      <w:r>
        <w:rPr>
          <w:rFonts w:ascii="Georgia" w:hAnsi="Georgia"/>
          <w:b/>
          <w:bCs/>
          <w:sz w:val="18"/>
          <w:szCs w:val="18"/>
        </w:rPr>
        <w:t>Odkaz</w:t>
      </w:r>
      <w:proofErr w:type="spellEnd"/>
      <w:r>
        <w:rPr>
          <w:rFonts w:ascii="Georgia" w:hAnsi="Georgia"/>
          <w:b/>
          <w:bCs/>
          <w:sz w:val="18"/>
          <w:szCs w:val="18"/>
        </w:rPr>
        <w:t xml:space="preserve"> </w:t>
      </w:r>
      <w:proofErr w:type="spellStart"/>
      <w:r>
        <w:rPr>
          <w:rFonts w:ascii="Georgia" w:hAnsi="Georgia"/>
          <w:b/>
          <w:bCs/>
          <w:sz w:val="18"/>
          <w:szCs w:val="18"/>
        </w:rPr>
        <w:t>na</w:t>
      </w:r>
      <w:proofErr w:type="spellEnd"/>
      <w:r>
        <w:rPr>
          <w:rFonts w:ascii="Georgia" w:hAnsi="Georgia"/>
          <w:b/>
          <w:bCs/>
          <w:sz w:val="18"/>
          <w:szCs w:val="18"/>
        </w:rPr>
        <w:t xml:space="preserve"> </w:t>
      </w:r>
      <w:proofErr w:type="spellStart"/>
      <w:r>
        <w:rPr>
          <w:rFonts w:ascii="Georgia" w:hAnsi="Georgia"/>
          <w:b/>
          <w:bCs/>
          <w:sz w:val="18"/>
          <w:szCs w:val="18"/>
        </w:rPr>
        <w:t>str</w:t>
      </w:r>
      <w:r>
        <w:rPr>
          <w:rFonts w:ascii="Georgia" w:hAnsi="Georgia"/>
          <w:b/>
          <w:bCs/>
          <w:sz w:val="18"/>
          <w:szCs w:val="18"/>
        </w:rPr>
        <w:t>á</w:t>
      </w:r>
      <w:r>
        <w:rPr>
          <w:rFonts w:ascii="Georgia" w:hAnsi="Georgia"/>
          <w:b/>
          <w:bCs/>
          <w:sz w:val="18"/>
          <w:szCs w:val="18"/>
        </w:rPr>
        <w:t>nku</w:t>
      </w:r>
      <w:proofErr w:type="spellEnd"/>
      <w:r>
        <w:rPr>
          <w:rFonts w:ascii="Georgia" w:hAnsi="Georgia"/>
          <w:b/>
          <w:bCs/>
          <w:sz w:val="18"/>
          <w:szCs w:val="18"/>
        </w:rPr>
        <w:t xml:space="preserve"> on-line </w:t>
      </w:r>
      <w:proofErr w:type="spellStart"/>
      <w:r>
        <w:rPr>
          <w:rFonts w:ascii="Georgia" w:hAnsi="Georgia"/>
          <w:b/>
          <w:bCs/>
          <w:sz w:val="18"/>
          <w:szCs w:val="18"/>
        </w:rPr>
        <w:t>p</w:t>
      </w:r>
      <w:r>
        <w:rPr>
          <w:rFonts w:ascii="Georgia" w:hAnsi="Georgia"/>
          <w:b/>
          <w:bCs/>
          <w:sz w:val="18"/>
          <w:szCs w:val="18"/>
        </w:rPr>
        <w:t>ř</w:t>
      </w:r>
      <w:r>
        <w:rPr>
          <w:rFonts w:ascii="Georgia" w:hAnsi="Georgia"/>
          <w:b/>
          <w:bCs/>
          <w:sz w:val="18"/>
          <w:szCs w:val="18"/>
        </w:rPr>
        <w:t>edprodeje</w:t>
      </w:r>
      <w:proofErr w:type="spellEnd"/>
      <w:r>
        <w:rPr>
          <w:rFonts w:ascii="Georgia" w:hAnsi="Georgia"/>
          <w:b/>
          <w:bCs/>
          <w:sz w:val="18"/>
          <w:szCs w:val="18"/>
        </w:rPr>
        <w:t xml:space="preserve"> </w:t>
      </w:r>
      <w:proofErr w:type="spellStart"/>
      <w:r>
        <w:rPr>
          <w:rFonts w:ascii="Georgia" w:hAnsi="Georgia"/>
          <w:b/>
          <w:bCs/>
          <w:sz w:val="18"/>
          <w:szCs w:val="18"/>
        </w:rPr>
        <w:t>najdete</w:t>
      </w:r>
      <w:proofErr w:type="spellEnd"/>
      <w:r>
        <w:rPr>
          <w:rFonts w:ascii="Georgia" w:hAnsi="Georgia"/>
          <w:b/>
          <w:bCs/>
          <w:sz w:val="18"/>
          <w:szCs w:val="18"/>
        </w:rPr>
        <w:t xml:space="preserve"> </w:t>
      </w:r>
      <w:proofErr w:type="spellStart"/>
      <w:r>
        <w:rPr>
          <w:rFonts w:ascii="Georgia" w:hAnsi="Georgia"/>
          <w:b/>
          <w:bCs/>
          <w:sz w:val="18"/>
          <w:szCs w:val="18"/>
        </w:rPr>
        <w:t>na</w:t>
      </w:r>
      <w:proofErr w:type="spellEnd"/>
      <w:r>
        <w:rPr>
          <w:rFonts w:ascii="Georgia" w:hAnsi="Georgia"/>
          <w:b/>
          <w:bCs/>
          <w:sz w:val="18"/>
          <w:szCs w:val="18"/>
        </w:rPr>
        <w:t xml:space="preserve"> </w:t>
      </w:r>
      <w:proofErr w:type="spellStart"/>
      <w:r>
        <w:rPr>
          <w:rFonts w:ascii="Georgia" w:hAnsi="Georgia"/>
          <w:b/>
          <w:bCs/>
          <w:sz w:val="18"/>
          <w:szCs w:val="18"/>
        </w:rPr>
        <w:t>adrese</w:t>
      </w:r>
      <w:proofErr w:type="spellEnd"/>
      <w:r>
        <w:rPr>
          <w:rFonts w:ascii="Georgia" w:hAnsi="Georgia"/>
          <w:b/>
          <w:bCs/>
          <w:sz w:val="18"/>
          <w:szCs w:val="18"/>
        </w:rPr>
        <w:t xml:space="preserve"> </w:t>
      </w:r>
      <w:hyperlink r:id="rId6" w:history="1">
        <w:r>
          <w:rPr>
            <w:rStyle w:val="Hyperlink0"/>
          </w:rPr>
          <w:t>www.pragueplayoffs.com</w:t>
        </w:r>
      </w:hyperlink>
      <w:r>
        <w:rPr>
          <w:rStyle w:val="dn"/>
          <w:rFonts w:ascii="Georgia" w:hAnsi="Georgia"/>
          <w:b/>
          <w:bCs/>
          <w:sz w:val="18"/>
          <w:szCs w:val="18"/>
        </w:rPr>
        <w:t>.</w:t>
      </w:r>
    </w:p>
    <w:p w:rsidR="001C0A78" w:rsidRDefault="001C0A78">
      <w:pPr>
        <w:pStyle w:val="VchozA"/>
        <w:spacing w:after="160" w:line="259" w:lineRule="auto"/>
        <w:rPr>
          <w:rStyle w:val="dn"/>
          <w:rFonts w:ascii="Georgia" w:eastAsia="Georgia" w:hAnsi="Georgia" w:cs="Georgia"/>
          <w:b/>
          <w:bCs/>
          <w:sz w:val="18"/>
          <w:szCs w:val="18"/>
        </w:rPr>
      </w:pPr>
    </w:p>
    <w:p w:rsidR="001C0A78" w:rsidRDefault="001C0A78">
      <w:pPr>
        <w:pStyle w:val="VchozA"/>
        <w:spacing w:after="160" w:line="259" w:lineRule="auto"/>
        <w:rPr>
          <w:rStyle w:val="dn"/>
          <w:rFonts w:ascii="Georgia" w:eastAsia="Georgia" w:hAnsi="Georgia" w:cs="Georgia"/>
          <w:b/>
          <w:bCs/>
          <w:sz w:val="18"/>
          <w:szCs w:val="18"/>
        </w:rPr>
      </w:pPr>
    </w:p>
    <w:p w:rsidR="001C0A78" w:rsidRDefault="001C0A78">
      <w:pPr>
        <w:pStyle w:val="VchozA"/>
        <w:spacing w:after="160" w:line="259" w:lineRule="auto"/>
        <w:rPr>
          <w:rStyle w:val="dn"/>
          <w:rFonts w:ascii="Georgia" w:eastAsia="Georgia" w:hAnsi="Georgia" w:cs="Georgia"/>
          <w:b/>
          <w:bCs/>
          <w:sz w:val="18"/>
          <w:szCs w:val="18"/>
        </w:rPr>
      </w:pPr>
    </w:p>
    <w:p w:rsidR="001C0A78" w:rsidRDefault="00120911">
      <w:pPr>
        <w:rPr>
          <w:rStyle w:val="dn"/>
          <w:b/>
          <w:bCs/>
          <w:sz w:val="18"/>
          <w:szCs w:val="18"/>
        </w:rPr>
      </w:pPr>
      <w:r>
        <w:rPr>
          <w:rStyle w:val="dn"/>
          <w:b/>
          <w:bCs/>
          <w:sz w:val="18"/>
          <w:szCs w:val="18"/>
        </w:rPr>
        <w:t>ZÁKLADNÍ INFORMACE</w:t>
      </w:r>
    </w:p>
    <w:p w:rsidR="001C0A78" w:rsidRDefault="00120911">
      <w:pPr>
        <w:spacing w:line="240" w:lineRule="auto"/>
        <w:rPr>
          <w:rStyle w:val="dn"/>
          <w:sz w:val="18"/>
          <w:szCs w:val="18"/>
        </w:rPr>
      </w:pPr>
      <w:proofErr w:type="spellStart"/>
      <w:r>
        <w:rPr>
          <w:rStyle w:val="dn"/>
          <w:sz w:val="18"/>
          <w:szCs w:val="18"/>
        </w:rPr>
        <w:t>Název</w:t>
      </w:r>
      <w:proofErr w:type="spellEnd"/>
      <w:r>
        <w:rPr>
          <w:rStyle w:val="dn"/>
          <w:sz w:val="18"/>
          <w:szCs w:val="18"/>
        </w:rPr>
        <w:t xml:space="preserve">: </w:t>
      </w:r>
      <w:r>
        <w:rPr>
          <w:rStyle w:val="dn"/>
          <w:sz w:val="18"/>
          <w:szCs w:val="18"/>
        </w:rPr>
        <w:tab/>
      </w:r>
      <w:r>
        <w:rPr>
          <w:rStyle w:val="dn"/>
          <w:sz w:val="18"/>
          <w:szCs w:val="18"/>
        </w:rPr>
        <w:tab/>
      </w:r>
      <w:r>
        <w:rPr>
          <w:rStyle w:val="dn"/>
          <w:sz w:val="18"/>
          <w:szCs w:val="18"/>
        </w:rPr>
        <w:tab/>
        <w:t xml:space="preserve">Global Champions Prague </w:t>
      </w:r>
      <w:proofErr w:type="spellStart"/>
      <w:r>
        <w:rPr>
          <w:rStyle w:val="dn"/>
          <w:sz w:val="18"/>
          <w:szCs w:val="18"/>
        </w:rPr>
        <w:t>PlayOffs</w:t>
      </w:r>
      <w:proofErr w:type="spellEnd"/>
    </w:p>
    <w:p w:rsidR="001C0A78" w:rsidRDefault="00120911">
      <w:pPr>
        <w:spacing w:line="240" w:lineRule="auto"/>
        <w:rPr>
          <w:rStyle w:val="dn"/>
          <w:sz w:val="18"/>
          <w:szCs w:val="18"/>
        </w:rPr>
      </w:pPr>
      <w:proofErr w:type="spellStart"/>
      <w:r>
        <w:rPr>
          <w:rStyle w:val="dn"/>
          <w:sz w:val="18"/>
          <w:szCs w:val="18"/>
        </w:rPr>
        <w:t>Termín</w:t>
      </w:r>
      <w:proofErr w:type="spellEnd"/>
      <w:r>
        <w:rPr>
          <w:rStyle w:val="dn"/>
          <w:sz w:val="18"/>
          <w:szCs w:val="18"/>
        </w:rPr>
        <w:t xml:space="preserve">: </w:t>
      </w:r>
      <w:r>
        <w:rPr>
          <w:rStyle w:val="dn"/>
          <w:sz w:val="18"/>
          <w:szCs w:val="18"/>
        </w:rPr>
        <w:tab/>
      </w:r>
      <w:r>
        <w:rPr>
          <w:rStyle w:val="dn"/>
          <w:sz w:val="18"/>
          <w:szCs w:val="18"/>
        </w:rPr>
        <w:tab/>
      </w:r>
      <w:r>
        <w:rPr>
          <w:rStyle w:val="dn"/>
          <w:sz w:val="18"/>
          <w:szCs w:val="18"/>
        </w:rPr>
        <w:tab/>
        <w:t xml:space="preserve">13. – 16. </w:t>
      </w:r>
      <w:proofErr w:type="spellStart"/>
      <w:r>
        <w:rPr>
          <w:rStyle w:val="dn"/>
          <w:sz w:val="18"/>
          <w:szCs w:val="18"/>
        </w:rPr>
        <w:t>prosince</w:t>
      </w:r>
      <w:proofErr w:type="spellEnd"/>
    </w:p>
    <w:p w:rsidR="001C0A78" w:rsidRDefault="00120911">
      <w:pPr>
        <w:spacing w:line="240" w:lineRule="auto"/>
        <w:rPr>
          <w:rStyle w:val="dn"/>
          <w:sz w:val="18"/>
          <w:szCs w:val="18"/>
        </w:rPr>
      </w:pPr>
      <w:proofErr w:type="spellStart"/>
      <w:r>
        <w:rPr>
          <w:rStyle w:val="dn"/>
          <w:sz w:val="18"/>
          <w:szCs w:val="18"/>
        </w:rPr>
        <w:t>Dějiště</w:t>
      </w:r>
      <w:proofErr w:type="spellEnd"/>
      <w:r>
        <w:rPr>
          <w:rStyle w:val="dn"/>
          <w:sz w:val="18"/>
          <w:szCs w:val="18"/>
        </w:rPr>
        <w:t xml:space="preserve">: </w:t>
      </w:r>
      <w:r>
        <w:rPr>
          <w:rStyle w:val="dn"/>
          <w:sz w:val="18"/>
          <w:szCs w:val="18"/>
        </w:rPr>
        <w:tab/>
      </w:r>
      <w:r>
        <w:rPr>
          <w:rStyle w:val="dn"/>
          <w:sz w:val="18"/>
          <w:szCs w:val="18"/>
        </w:rPr>
        <w:tab/>
      </w:r>
      <w:r>
        <w:rPr>
          <w:rStyle w:val="dn"/>
          <w:sz w:val="18"/>
          <w:szCs w:val="18"/>
        </w:rPr>
        <w:tab/>
        <w:t>O</w:t>
      </w:r>
      <w:r>
        <w:rPr>
          <w:rStyle w:val="dn"/>
          <w:sz w:val="18"/>
          <w:szCs w:val="18"/>
          <w:vertAlign w:val="subscript"/>
        </w:rPr>
        <w:t>2</w:t>
      </w:r>
      <w:r>
        <w:rPr>
          <w:rStyle w:val="dn"/>
          <w:sz w:val="18"/>
          <w:szCs w:val="18"/>
        </w:rPr>
        <w:t xml:space="preserve"> arena, Praha</w:t>
      </w:r>
    </w:p>
    <w:p w:rsidR="001C0A78" w:rsidRDefault="00120911">
      <w:pPr>
        <w:spacing w:line="240" w:lineRule="auto"/>
        <w:rPr>
          <w:rStyle w:val="dn"/>
          <w:sz w:val="18"/>
          <w:szCs w:val="18"/>
        </w:rPr>
      </w:pPr>
      <w:proofErr w:type="spellStart"/>
      <w:r>
        <w:rPr>
          <w:rStyle w:val="dn"/>
          <w:sz w:val="18"/>
          <w:szCs w:val="18"/>
        </w:rPr>
        <w:t>Účast</w:t>
      </w:r>
      <w:proofErr w:type="spellEnd"/>
      <w:r>
        <w:rPr>
          <w:rStyle w:val="dn"/>
          <w:sz w:val="18"/>
          <w:szCs w:val="18"/>
        </w:rPr>
        <w:t xml:space="preserve">: </w:t>
      </w:r>
      <w:r>
        <w:rPr>
          <w:rStyle w:val="dn"/>
          <w:sz w:val="18"/>
          <w:szCs w:val="18"/>
        </w:rPr>
        <w:tab/>
      </w:r>
      <w:r>
        <w:rPr>
          <w:rStyle w:val="dn"/>
          <w:sz w:val="18"/>
          <w:szCs w:val="18"/>
        </w:rPr>
        <w:tab/>
      </w:r>
      <w:r>
        <w:rPr>
          <w:rStyle w:val="dn"/>
          <w:sz w:val="18"/>
          <w:szCs w:val="18"/>
        </w:rPr>
        <w:tab/>
        <w:t xml:space="preserve">16 </w:t>
      </w:r>
      <w:proofErr w:type="spellStart"/>
      <w:r>
        <w:rPr>
          <w:rStyle w:val="dn"/>
          <w:sz w:val="18"/>
          <w:szCs w:val="18"/>
        </w:rPr>
        <w:t>nejlepších</w:t>
      </w:r>
      <w:proofErr w:type="spellEnd"/>
      <w:r>
        <w:rPr>
          <w:rStyle w:val="dn"/>
          <w:sz w:val="18"/>
          <w:szCs w:val="18"/>
        </w:rPr>
        <w:t xml:space="preserve"> </w:t>
      </w:r>
      <w:proofErr w:type="spellStart"/>
      <w:r>
        <w:rPr>
          <w:rStyle w:val="dn"/>
          <w:sz w:val="18"/>
          <w:szCs w:val="18"/>
        </w:rPr>
        <w:t>týmů</w:t>
      </w:r>
      <w:proofErr w:type="spellEnd"/>
      <w:r>
        <w:rPr>
          <w:rStyle w:val="dn"/>
          <w:sz w:val="18"/>
          <w:szCs w:val="18"/>
        </w:rPr>
        <w:t xml:space="preserve"> </w:t>
      </w:r>
      <w:proofErr w:type="spellStart"/>
      <w:r>
        <w:rPr>
          <w:rStyle w:val="dn"/>
          <w:sz w:val="18"/>
          <w:szCs w:val="18"/>
        </w:rPr>
        <w:t>světa</w:t>
      </w:r>
      <w:proofErr w:type="spellEnd"/>
    </w:p>
    <w:p w:rsidR="001C0A78" w:rsidRDefault="00120911">
      <w:pPr>
        <w:spacing w:line="240" w:lineRule="auto"/>
        <w:rPr>
          <w:rStyle w:val="dn"/>
          <w:sz w:val="18"/>
          <w:szCs w:val="18"/>
        </w:rPr>
      </w:pPr>
      <w:proofErr w:type="spellStart"/>
      <w:r>
        <w:rPr>
          <w:rStyle w:val="dn"/>
          <w:sz w:val="18"/>
          <w:szCs w:val="18"/>
        </w:rPr>
        <w:t>Prodej</w:t>
      </w:r>
      <w:proofErr w:type="spellEnd"/>
      <w:r>
        <w:rPr>
          <w:rStyle w:val="dn"/>
          <w:sz w:val="18"/>
          <w:szCs w:val="18"/>
        </w:rPr>
        <w:t xml:space="preserve"> </w:t>
      </w:r>
      <w:proofErr w:type="spellStart"/>
      <w:r>
        <w:rPr>
          <w:rStyle w:val="dn"/>
          <w:sz w:val="18"/>
          <w:szCs w:val="18"/>
        </w:rPr>
        <w:t>vstupenek</w:t>
      </w:r>
      <w:proofErr w:type="spellEnd"/>
      <w:r>
        <w:rPr>
          <w:rStyle w:val="dn"/>
          <w:sz w:val="18"/>
          <w:szCs w:val="18"/>
        </w:rPr>
        <w:t xml:space="preserve">: </w:t>
      </w:r>
      <w:r>
        <w:rPr>
          <w:rStyle w:val="dn"/>
          <w:sz w:val="18"/>
          <w:szCs w:val="18"/>
        </w:rPr>
        <w:tab/>
        <w:t xml:space="preserve">od 26. </w:t>
      </w:r>
      <w:proofErr w:type="spellStart"/>
      <w:r>
        <w:rPr>
          <w:rStyle w:val="dn"/>
          <w:sz w:val="18"/>
          <w:szCs w:val="18"/>
        </w:rPr>
        <w:t>března</w:t>
      </w:r>
      <w:proofErr w:type="spellEnd"/>
      <w:r>
        <w:rPr>
          <w:rStyle w:val="dn"/>
          <w:sz w:val="18"/>
          <w:szCs w:val="18"/>
        </w:rPr>
        <w:t>, Ticketportal.cz</w:t>
      </w:r>
    </w:p>
    <w:p w:rsidR="001C0A78" w:rsidRDefault="001C0A78">
      <w:pPr>
        <w:spacing w:line="240" w:lineRule="auto"/>
        <w:rPr>
          <w:sz w:val="18"/>
          <w:szCs w:val="18"/>
        </w:rPr>
      </w:pPr>
    </w:p>
    <w:p w:rsidR="001C0A78" w:rsidRDefault="001C0A78">
      <w:pPr>
        <w:pStyle w:val="2Podnadpis"/>
        <w:tabs>
          <w:tab w:val="left" w:pos="567"/>
        </w:tabs>
        <w:jc w:val="both"/>
        <w:rPr>
          <w:rStyle w:val="dn"/>
          <w:rFonts w:ascii="Georgia" w:eastAsia="Georgia" w:hAnsi="Georgia" w:cs="Georgia"/>
          <w:color w:val="A6A6A6"/>
          <w:sz w:val="12"/>
          <w:szCs w:val="12"/>
          <w:u w:color="A6A6A6"/>
        </w:rPr>
      </w:pPr>
    </w:p>
    <w:p w:rsidR="001C0A78" w:rsidRDefault="00120911">
      <w:pPr>
        <w:pStyle w:val="Nadpis6"/>
        <w:rPr>
          <w:rStyle w:val="Hyperlink1"/>
          <w:rFonts w:eastAsia="Arial Unicode MS"/>
        </w:rPr>
      </w:pPr>
      <w:r>
        <w:rPr>
          <w:rStyle w:val="dn"/>
          <w:i/>
          <w:iCs/>
          <w:color w:val="000000"/>
          <w:sz w:val="16"/>
          <w:szCs w:val="16"/>
          <w:u w:color="000000"/>
        </w:rPr>
        <w:t xml:space="preserve">• </w:t>
      </w:r>
      <w:r>
        <w:rPr>
          <w:rStyle w:val="dn"/>
          <w:b/>
          <w:bCs/>
          <w:i/>
          <w:iCs/>
          <w:color w:val="000000"/>
          <w:sz w:val="16"/>
          <w:szCs w:val="16"/>
          <w:u w:color="000000"/>
        </w:rPr>
        <w:t xml:space="preserve">LGCL – </w:t>
      </w:r>
      <w:proofErr w:type="spellStart"/>
      <w:r>
        <w:rPr>
          <w:rStyle w:val="dn"/>
          <w:b/>
          <w:bCs/>
          <w:i/>
          <w:iCs/>
          <w:color w:val="000000"/>
          <w:sz w:val="16"/>
          <w:szCs w:val="16"/>
          <w:u w:color="000000"/>
        </w:rPr>
        <w:t>Longines</w:t>
      </w:r>
      <w:proofErr w:type="spellEnd"/>
      <w:r>
        <w:rPr>
          <w:rStyle w:val="dn"/>
          <w:b/>
          <w:bCs/>
          <w:i/>
          <w:iCs/>
          <w:color w:val="000000"/>
          <w:sz w:val="16"/>
          <w:szCs w:val="16"/>
          <w:u w:color="000000"/>
        </w:rPr>
        <w:t xml:space="preserve"> Global Champions Tour</w:t>
      </w:r>
      <w:r>
        <w:rPr>
          <w:rStyle w:val="dn"/>
          <w:i/>
          <w:iCs/>
          <w:color w:val="000000"/>
          <w:sz w:val="16"/>
          <w:szCs w:val="16"/>
          <w:u w:color="000000"/>
        </w:rPr>
        <w:t xml:space="preserve"> </w:t>
      </w:r>
      <w:proofErr w:type="spellStart"/>
      <w:r>
        <w:rPr>
          <w:rStyle w:val="dn"/>
          <w:i/>
          <w:iCs/>
          <w:color w:val="000000"/>
          <w:sz w:val="16"/>
          <w:szCs w:val="16"/>
          <w:u w:color="000000"/>
        </w:rPr>
        <w:t>je</w:t>
      </w:r>
      <w:proofErr w:type="spellEnd"/>
      <w:r>
        <w:rPr>
          <w:rStyle w:val="dn"/>
          <w:i/>
          <w:iCs/>
          <w:color w:val="000000"/>
          <w:sz w:val="16"/>
          <w:szCs w:val="16"/>
          <w:u w:color="000000"/>
        </w:rPr>
        <w:t xml:space="preserve"> </w:t>
      </w:r>
      <w:proofErr w:type="spellStart"/>
      <w:r>
        <w:rPr>
          <w:rStyle w:val="dn"/>
          <w:i/>
          <w:iCs/>
          <w:color w:val="000000"/>
          <w:sz w:val="16"/>
          <w:szCs w:val="16"/>
          <w:u w:color="000000"/>
        </w:rPr>
        <w:t>prestižní</w:t>
      </w:r>
      <w:proofErr w:type="spellEnd"/>
      <w:r>
        <w:rPr>
          <w:rStyle w:val="dn"/>
          <w:i/>
          <w:iCs/>
          <w:color w:val="000000"/>
          <w:sz w:val="16"/>
          <w:szCs w:val="16"/>
          <w:u w:color="000000"/>
        </w:rPr>
        <w:t xml:space="preserve"> </w:t>
      </w:r>
      <w:proofErr w:type="spellStart"/>
      <w:r>
        <w:rPr>
          <w:rStyle w:val="dn"/>
          <w:i/>
          <w:iCs/>
          <w:color w:val="000000"/>
          <w:sz w:val="16"/>
          <w:szCs w:val="16"/>
          <w:u w:color="000000"/>
        </w:rPr>
        <w:t>světová</w:t>
      </w:r>
      <w:proofErr w:type="spellEnd"/>
      <w:r>
        <w:rPr>
          <w:rStyle w:val="dn"/>
          <w:i/>
          <w:iCs/>
          <w:color w:val="000000"/>
          <w:sz w:val="16"/>
          <w:szCs w:val="16"/>
          <w:u w:color="000000"/>
        </w:rPr>
        <w:t xml:space="preserve"> </w:t>
      </w:r>
      <w:proofErr w:type="spellStart"/>
      <w:r>
        <w:rPr>
          <w:rStyle w:val="dn"/>
          <w:i/>
          <w:iCs/>
          <w:color w:val="000000"/>
          <w:sz w:val="16"/>
          <w:szCs w:val="16"/>
          <w:u w:color="000000"/>
        </w:rPr>
        <w:t>série</w:t>
      </w:r>
      <w:proofErr w:type="spellEnd"/>
      <w:r>
        <w:rPr>
          <w:rStyle w:val="dn"/>
          <w:i/>
          <w:iCs/>
          <w:color w:val="000000"/>
          <w:sz w:val="16"/>
          <w:szCs w:val="16"/>
          <w:u w:color="000000"/>
        </w:rPr>
        <w:t xml:space="preserve"> </w:t>
      </w:r>
      <w:proofErr w:type="spellStart"/>
      <w:r>
        <w:rPr>
          <w:rStyle w:val="dn"/>
          <w:i/>
          <w:iCs/>
          <w:color w:val="000000"/>
          <w:sz w:val="16"/>
          <w:szCs w:val="16"/>
          <w:u w:color="000000"/>
        </w:rPr>
        <w:t>pořádaná</w:t>
      </w:r>
      <w:proofErr w:type="spellEnd"/>
      <w:r>
        <w:rPr>
          <w:rStyle w:val="dn"/>
          <w:i/>
          <w:iCs/>
          <w:color w:val="000000"/>
          <w:sz w:val="16"/>
          <w:szCs w:val="16"/>
          <w:u w:color="000000"/>
        </w:rPr>
        <w:t xml:space="preserve"> v </w:t>
      </w:r>
      <w:proofErr w:type="spellStart"/>
      <w:r>
        <w:rPr>
          <w:rStyle w:val="dn"/>
          <w:i/>
          <w:iCs/>
          <w:color w:val="000000"/>
          <w:sz w:val="16"/>
          <w:szCs w:val="16"/>
          <w:u w:color="000000"/>
        </w:rPr>
        <w:t>největších</w:t>
      </w:r>
      <w:proofErr w:type="spellEnd"/>
      <w:r>
        <w:rPr>
          <w:rStyle w:val="dn"/>
          <w:i/>
          <w:iCs/>
          <w:color w:val="000000"/>
          <w:sz w:val="16"/>
          <w:szCs w:val="16"/>
          <w:u w:color="000000"/>
        </w:rPr>
        <w:t xml:space="preserve"> </w:t>
      </w:r>
      <w:proofErr w:type="spellStart"/>
      <w:r>
        <w:rPr>
          <w:rStyle w:val="dn"/>
          <w:i/>
          <w:iCs/>
          <w:color w:val="000000"/>
          <w:sz w:val="16"/>
          <w:szCs w:val="16"/>
          <w:u w:color="000000"/>
        </w:rPr>
        <w:t>světových</w:t>
      </w:r>
      <w:proofErr w:type="spellEnd"/>
      <w:r>
        <w:rPr>
          <w:rStyle w:val="dn"/>
          <w:i/>
          <w:iCs/>
          <w:color w:val="000000"/>
          <w:sz w:val="16"/>
          <w:szCs w:val="16"/>
          <w:u w:color="000000"/>
        </w:rPr>
        <w:t xml:space="preserve"> </w:t>
      </w:r>
      <w:proofErr w:type="spellStart"/>
      <w:r>
        <w:rPr>
          <w:rStyle w:val="dn"/>
          <w:i/>
          <w:iCs/>
          <w:color w:val="000000"/>
          <w:sz w:val="16"/>
          <w:szCs w:val="16"/>
          <w:u w:color="000000"/>
        </w:rPr>
        <w:t>destinacích</w:t>
      </w:r>
      <w:proofErr w:type="spellEnd"/>
      <w:r>
        <w:rPr>
          <w:rStyle w:val="dn"/>
          <w:i/>
          <w:iCs/>
          <w:color w:val="000000"/>
          <w:sz w:val="16"/>
          <w:szCs w:val="16"/>
          <w:u w:color="000000"/>
        </w:rPr>
        <w:t xml:space="preserve"> </w:t>
      </w:r>
      <w:proofErr w:type="spellStart"/>
      <w:r>
        <w:rPr>
          <w:rStyle w:val="dn"/>
          <w:i/>
          <w:iCs/>
          <w:color w:val="000000"/>
          <w:sz w:val="16"/>
          <w:szCs w:val="16"/>
          <w:u w:color="000000"/>
        </w:rPr>
        <w:t>včetně</w:t>
      </w:r>
      <w:proofErr w:type="spellEnd"/>
      <w:r>
        <w:rPr>
          <w:rStyle w:val="dn"/>
          <w:i/>
          <w:iCs/>
          <w:color w:val="000000"/>
          <w:sz w:val="16"/>
          <w:szCs w:val="16"/>
          <w:u w:color="000000"/>
        </w:rPr>
        <w:t xml:space="preserve"> Mexico City, </w:t>
      </w:r>
      <w:proofErr w:type="spellStart"/>
      <w:r>
        <w:rPr>
          <w:rStyle w:val="dn"/>
          <w:i/>
          <w:iCs/>
          <w:color w:val="000000"/>
          <w:sz w:val="16"/>
          <w:szCs w:val="16"/>
          <w:u w:color="000000"/>
        </w:rPr>
        <w:t>Monaka</w:t>
      </w:r>
      <w:proofErr w:type="spellEnd"/>
      <w:r>
        <w:rPr>
          <w:rStyle w:val="dn"/>
          <w:i/>
          <w:iCs/>
          <w:color w:val="000000"/>
          <w:sz w:val="16"/>
          <w:szCs w:val="16"/>
          <w:u w:color="000000"/>
        </w:rPr>
        <w:t xml:space="preserve">, Miami Beach, </w:t>
      </w:r>
      <w:proofErr w:type="spellStart"/>
      <w:r>
        <w:rPr>
          <w:rStyle w:val="dn"/>
          <w:i/>
          <w:iCs/>
          <w:color w:val="000000"/>
          <w:sz w:val="16"/>
          <w:szCs w:val="16"/>
          <w:u w:color="000000"/>
        </w:rPr>
        <w:t>Šanghaje</w:t>
      </w:r>
      <w:proofErr w:type="spellEnd"/>
      <w:r>
        <w:rPr>
          <w:rStyle w:val="dn"/>
          <w:i/>
          <w:iCs/>
          <w:color w:val="000000"/>
          <w:sz w:val="16"/>
          <w:szCs w:val="16"/>
          <w:u w:color="000000"/>
        </w:rPr>
        <w:t xml:space="preserve">, </w:t>
      </w:r>
      <w:proofErr w:type="spellStart"/>
      <w:r>
        <w:rPr>
          <w:rStyle w:val="dn"/>
          <w:i/>
          <w:iCs/>
          <w:color w:val="000000"/>
          <w:sz w:val="16"/>
          <w:szCs w:val="16"/>
          <w:u w:color="000000"/>
        </w:rPr>
        <w:t>Londýna</w:t>
      </w:r>
      <w:proofErr w:type="spellEnd"/>
      <w:r>
        <w:rPr>
          <w:rStyle w:val="dn"/>
          <w:i/>
          <w:iCs/>
          <w:color w:val="000000"/>
          <w:sz w:val="16"/>
          <w:szCs w:val="16"/>
          <w:u w:color="000000"/>
        </w:rPr>
        <w:t xml:space="preserve">, </w:t>
      </w:r>
      <w:proofErr w:type="spellStart"/>
      <w:r>
        <w:rPr>
          <w:rStyle w:val="dn"/>
          <w:i/>
          <w:iCs/>
          <w:color w:val="000000"/>
          <w:sz w:val="16"/>
          <w:szCs w:val="16"/>
          <w:u w:color="000000"/>
        </w:rPr>
        <w:t>Paříže</w:t>
      </w:r>
      <w:proofErr w:type="spellEnd"/>
      <w:r>
        <w:rPr>
          <w:rStyle w:val="dn"/>
          <w:i/>
          <w:iCs/>
          <w:color w:val="000000"/>
          <w:sz w:val="16"/>
          <w:szCs w:val="16"/>
          <w:u w:color="000000"/>
        </w:rPr>
        <w:t xml:space="preserve">, </w:t>
      </w:r>
      <w:proofErr w:type="spellStart"/>
      <w:r>
        <w:rPr>
          <w:rStyle w:val="dn"/>
          <w:i/>
          <w:iCs/>
          <w:color w:val="000000"/>
          <w:sz w:val="16"/>
          <w:szCs w:val="16"/>
          <w:u w:color="000000"/>
        </w:rPr>
        <w:t>Říma</w:t>
      </w:r>
      <w:proofErr w:type="spellEnd"/>
      <w:r>
        <w:rPr>
          <w:rStyle w:val="dn"/>
          <w:i/>
          <w:iCs/>
          <w:color w:val="000000"/>
          <w:sz w:val="16"/>
          <w:szCs w:val="16"/>
          <w:u w:color="000000"/>
        </w:rPr>
        <w:t xml:space="preserve"> </w:t>
      </w:r>
      <w:proofErr w:type="spellStart"/>
      <w:r>
        <w:rPr>
          <w:rStyle w:val="dn"/>
          <w:i/>
          <w:iCs/>
          <w:color w:val="000000"/>
          <w:sz w:val="16"/>
          <w:szCs w:val="16"/>
          <w:u w:color="000000"/>
        </w:rPr>
        <w:t>nebo</w:t>
      </w:r>
      <w:proofErr w:type="spellEnd"/>
      <w:r>
        <w:rPr>
          <w:rStyle w:val="dn"/>
          <w:i/>
          <w:iCs/>
          <w:color w:val="000000"/>
          <w:sz w:val="16"/>
          <w:szCs w:val="16"/>
          <w:u w:color="000000"/>
        </w:rPr>
        <w:t xml:space="preserve"> v </w:t>
      </w:r>
      <w:proofErr w:type="spellStart"/>
      <w:r>
        <w:rPr>
          <w:rStyle w:val="dn"/>
          <w:i/>
          <w:iCs/>
          <w:color w:val="000000"/>
          <w:sz w:val="16"/>
          <w:szCs w:val="16"/>
          <w:u w:color="000000"/>
        </w:rPr>
        <w:t>katarského</w:t>
      </w:r>
      <w:proofErr w:type="spellEnd"/>
      <w:r>
        <w:rPr>
          <w:rStyle w:val="dn"/>
          <w:i/>
          <w:iCs/>
          <w:color w:val="000000"/>
          <w:sz w:val="16"/>
          <w:szCs w:val="16"/>
          <w:u w:color="000000"/>
        </w:rPr>
        <w:t xml:space="preserve"> </w:t>
      </w:r>
      <w:proofErr w:type="spellStart"/>
      <w:r>
        <w:rPr>
          <w:rStyle w:val="dn"/>
          <w:i/>
          <w:iCs/>
          <w:color w:val="000000"/>
          <w:sz w:val="16"/>
          <w:szCs w:val="16"/>
          <w:u w:color="000000"/>
        </w:rPr>
        <w:t>Dauhá</w:t>
      </w:r>
      <w:proofErr w:type="spellEnd"/>
      <w:r>
        <w:rPr>
          <w:rStyle w:val="dn"/>
          <w:i/>
          <w:iCs/>
          <w:color w:val="000000"/>
          <w:sz w:val="16"/>
          <w:szCs w:val="16"/>
          <w:u w:color="000000"/>
        </w:rPr>
        <w:t xml:space="preserve">. V </w:t>
      </w:r>
      <w:proofErr w:type="spellStart"/>
      <w:r>
        <w:rPr>
          <w:rStyle w:val="dn"/>
          <w:i/>
          <w:iCs/>
          <w:color w:val="000000"/>
          <w:sz w:val="16"/>
          <w:szCs w:val="16"/>
          <w:u w:color="000000"/>
        </w:rPr>
        <w:t>průběhu</w:t>
      </w:r>
      <w:proofErr w:type="spellEnd"/>
      <w:r>
        <w:rPr>
          <w:rStyle w:val="dn"/>
          <w:i/>
          <w:iCs/>
          <w:color w:val="000000"/>
          <w:sz w:val="16"/>
          <w:szCs w:val="16"/>
          <w:u w:color="000000"/>
        </w:rPr>
        <w:t xml:space="preserve"> </w:t>
      </w:r>
      <w:proofErr w:type="spellStart"/>
      <w:r>
        <w:rPr>
          <w:rStyle w:val="dn"/>
          <w:i/>
          <w:iCs/>
          <w:color w:val="000000"/>
          <w:sz w:val="16"/>
          <w:szCs w:val="16"/>
          <w:u w:color="000000"/>
        </w:rPr>
        <w:t>roku</w:t>
      </w:r>
      <w:proofErr w:type="spellEnd"/>
      <w:r>
        <w:rPr>
          <w:rStyle w:val="dn"/>
          <w:i/>
          <w:iCs/>
          <w:color w:val="000000"/>
          <w:sz w:val="16"/>
          <w:szCs w:val="16"/>
          <w:u w:color="000000"/>
        </w:rPr>
        <w:t xml:space="preserve"> se </w:t>
      </w:r>
      <w:proofErr w:type="spellStart"/>
      <w:r>
        <w:rPr>
          <w:rStyle w:val="dn"/>
          <w:i/>
          <w:iCs/>
          <w:color w:val="000000"/>
          <w:sz w:val="16"/>
          <w:szCs w:val="16"/>
          <w:u w:color="000000"/>
        </w:rPr>
        <w:t>uskuteční</w:t>
      </w:r>
      <w:proofErr w:type="spellEnd"/>
      <w:r>
        <w:rPr>
          <w:rStyle w:val="dn"/>
          <w:i/>
          <w:iCs/>
          <w:color w:val="000000"/>
          <w:sz w:val="16"/>
          <w:szCs w:val="16"/>
          <w:u w:color="000000"/>
        </w:rPr>
        <w:t xml:space="preserve"> 16 </w:t>
      </w:r>
      <w:proofErr w:type="spellStart"/>
      <w:r>
        <w:rPr>
          <w:rStyle w:val="dn"/>
          <w:i/>
          <w:iCs/>
          <w:color w:val="000000"/>
          <w:sz w:val="16"/>
          <w:szCs w:val="16"/>
          <w:u w:color="000000"/>
        </w:rPr>
        <w:t>kol</w:t>
      </w:r>
      <w:proofErr w:type="spellEnd"/>
      <w:r>
        <w:rPr>
          <w:rStyle w:val="dn"/>
          <w:i/>
          <w:iCs/>
          <w:color w:val="000000"/>
          <w:sz w:val="16"/>
          <w:szCs w:val="16"/>
          <w:u w:color="000000"/>
        </w:rPr>
        <w:t xml:space="preserve"> v </w:t>
      </w:r>
      <w:proofErr w:type="spellStart"/>
      <w:r>
        <w:rPr>
          <w:rStyle w:val="dn"/>
          <w:i/>
          <w:iCs/>
          <w:color w:val="000000"/>
          <w:sz w:val="16"/>
          <w:szCs w:val="16"/>
          <w:u w:color="000000"/>
        </w:rPr>
        <w:t>rámci</w:t>
      </w:r>
      <w:proofErr w:type="spellEnd"/>
      <w:r>
        <w:rPr>
          <w:rStyle w:val="dn"/>
          <w:i/>
          <w:iCs/>
          <w:color w:val="000000"/>
          <w:sz w:val="16"/>
          <w:szCs w:val="16"/>
          <w:u w:color="000000"/>
        </w:rPr>
        <w:t xml:space="preserve"> </w:t>
      </w:r>
      <w:proofErr w:type="spellStart"/>
      <w:r>
        <w:rPr>
          <w:rStyle w:val="dn"/>
          <w:i/>
          <w:iCs/>
          <w:color w:val="000000"/>
          <w:sz w:val="16"/>
          <w:szCs w:val="16"/>
          <w:u w:color="000000"/>
        </w:rPr>
        <w:t>Velkýc</w:t>
      </w:r>
      <w:r>
        <w:rPr>
          <w:rStyle w:val="dn"/>
          <w:i/>
          <w:iCs/>
          <w:color w:val="000000"/>
          <w:sz w:val="16"/>
          <w:szCs w:val="16"/>
          <w:u w:color="000000"/>
        </w:rPr>
        <w:t>h</w:t>
      </w:r>
      <w:proofErr w:type="spellEnd"/>
      <w:r>
        <w:rPr>
          <w:rStyle w:val="dn"/>
          <w:i/>
          <w:iCs/>
          <w:color w:val="000000"/>
          <w:sz w:val="16"/>
          <w:szCs w:val="16"/>
          <w:u w:color="000000"/>
        </w:rPr>
        <w:t xml:space="preserve"> </w:t>
      </w:r>
      <w:proofErr w:type="spellStart"/>
      <w:r>
        <w:rPr>
          <w:rStyle w:val="dn"/>
          <w:i/>
          <w:iCs/>
          <w:color w:val="000000"/>
          <w:sz w:val="16"/>
          <w:szCs w:val="16"/>
          <w:u w:color="000000"/>
        </w:rPr>
        <w:t>cen</w:t>
      </w:r>
      <w:proofErr w:type="spellEnd"/>
      <w:r>
        <w:rPr>
          <w:rStyle w:val="dn"/>
          <w:i/>
          <w:iCs/>
          <w:color w:val="000000"/>
          <w:sz w:val="16"/>
          <w:szCs w:val="16"/>
          <w:u w:color="000000"/>
        </w:rPr>
        <w:t xml:space="preserve"> </w:t>
      </w:r>
      <w:proofErr w:type="spellStart"/>
      <w:r>
        <w:rPr>
          <w:rStyle w:val="dn"/>
          <w:i/>
          <w:iCs/>
          <w:color w:val="000000"/>
          <w:sz w:val="16"/>
          <w:szCs w:val="16"/>
          <w:u w:color="000000"/>
        </w:rPr>
        <w:t>jednotlivých</w:t>
      </w:r>
      <w:proofErr w:type="spellEnd"/>
      <w:r>
        <w:rPr>
          <w:rStyle w:val="dn"/>
          <w:i/>
          <w:iCs/>
          <w:color w:val="000000"/>
          <w:sz w:val="16"/>
          <w:szCs w:val="16"/>
          <w:u w:color="000000"/>
        </w:rPr>
        <w:t xml:space="preserve"> </w:t>
      </w:r>
      <w:proofErr w:type="spellStart"/>
      <w:r>
        <w:rPr>
          <w:rStyle w:val="dn"/>
          <w:i/>
          <w:iCs/>
          <w:color w:val="000000"/>
          <w:sz w:val="16"/>
          <w:szCs w:val="16"/>
          <w:u w:color="000000"/>
        </w:rPr>
        <w:t>závodních</w:t>
      </w:r>
      <w:proofErr w:type="spellEnd"/>
      <w:r>
        <w:rPr>
          <w:rStyle w:val="dn"/>
          <w:i/>
          <w:iCs/>
          <w:color w:val="000000"/>
          <w:sz w:val="16"/>
          <w:szCs w:val="16"/>
          <w:u w:color="000000"/>
        </w:rPr>
        <w:t xml:space="preserve"> </w:t>
      </w:r>
      <w:proofErr w:type="spellStart"/>
      <w:r>
        <w:rPr>
          <w:rStyle w:val="dn"/>
          <w:i/>
          <w:iCs/>
          <w:color w:val="000000"/>
          <w:sz w:val="16"/>
          <w:szCs w:val="16"/>
          <w:u w:color="000000"/>
        </w:rPr>
        <w:t>mítinků</w:t>
      </w:r>
      <w:proofErr w:type="spellEnd"/>
      <w:r>
        <w:rPr>
          <w:rStyle w:val="dn"/>
          <w:i/>
          <w:iCs/>
          <w:color w:val="000000"/>
          <w:sz w:val="16"/>
          <w:szCs w:val="16"/>
          <w:u w:color="000000"/>
        </w:rPr>
        <w:t xml:space="preserve">. Do </w:t>
      </w:r>
      <w:proofErr w:type="spellStart"/>
      <w:r>
        <w:rPr>
          <w:rStyle w:val="dn"/>
          <w:i/>
          <w:iCs/>
          <w:color w:val="000000"/>
          <w:sz w:val="16"/>
          <w:szCs w:val="16"/>
          <w:u w:color="000000"/>
        </w:rPr>
        <w:t>vrcholných</w:t>
      </w:r>
      <w:proofErr w:type="spellEnd"/>
      <w:r>
        <w:rPr>
          <w:rStyle w:val="dn"/>
          <w:i/>
          <w:iCs/>
          <w:color w:val="000000"/>
          <w:sz w:val="16"/>
          <w:szCs w:val="16"/>
          <w:u w:color="000000"/>
        </w:rPr>
        <w:t xml:space="preserve"> </w:t>
      </w:r>
      <w:proofErr w:type="spellStart"/>
      <w:r>
        <w:rPr>
          <w:rStyle w:val="dn"/>
          <w:i/>
          <w:iCs/>
          <w:color w:val="000000"/>
          <w:sz w:val="16"/>
          <w:szCs w:val="16"/>
          <w:u w:color="000000"/>
        </w:rPr>
        <w:t>soutěží</w:t>
      </w:r>
      <w:proofErr w:type="spellEnd"/>
      <w:r>
        <w:rPr>
          <w:rStyle w:val="dn"/>
          <w:i/>
          <w:iCs/>
          <w:color w:val="000000"/>
          <w:sz w:val="16"/>
          <w:szCs w:val="16"/>
          <w:u w:color="000000"/>
        </w:rPr>
        <w:t xml:space="preserve">, v </w:t>
      </w:r>
      <w:proofErr w:type="spellStart"/>
      <w:r>
        <w:rPr>
          <w:rStyle w:val="dn"/>
          <w:i/>
          <w:iCs/>
          <w:color w:val="000000"/>
          <w:sz w:val="16"/>
          <w:szCs w:val="16"/>
          <w:u w:color="000000"/>
        </w:rPr>
        <w:t>nichž</w:t>
      </w:r>
      <w:proofErr w:type="spellEnd"/>
      <w:r>
        <w:rPr>
          <w:rStyle w:val="dn"/>
          <w:i/>
          <w:iCs/>
          <w:color w:val="000000"/>
          <w:sz w:val="16"/>
          <w:szCs w:val="16"/>
          <w:u w:color="000000"/>
        </w:rPr>
        <w:t xml:space="preserve"> </w:t>
      </w:r>
      <w:proofErr w:type="spellStart"/>
      <w:r>
        <w:rPr>
          <w:rStyle w:val="dn"/>
          <w:i/>
          <w:iCs/>
          <w:color w:val="000000"/>
          <w:sz w:val="16"/>
          <w:szCs w:val="16"/>
          <w:u w:color="000000"/>
        </w:rPr>
        <w:t>je</w:t>
      </w:r>
      <w:proofErr w:type="spellEnd"/>
      <w:r>
        <w:rPr>
          <w:rStyle w:val="dn"/>
          <w:i/>
          <w:iCs/>
          <w:color w:val="000000"/>
          <w:sz w:val="16"/>
          <w:szCs w:val="16"/>
          <w:u w:color="000000"/>
        </w:rPr>
        <w:t xml:space="preserve"> </w:t>
      </w:r>
      <w:proofErr w:type="spellStart"/>
      <w:r>
        <w:rPr>
          <w:rStyle w:val="dn"/>
          <w:i/>
          <w:iCs/>
          <w:color w:val="000000"/>
          <w:sz w:val="16"/>
          <w:szCs w:val="16"/>
          <w:u w:color="000000"/>
        </w:rPr>
        <w:t>možné</w:t>
      </w:r>
      <w:proofErr w:type="spellEnd"/>
      <w:r>
        <w:rPr>
          <w:rStyle w:val="dn"/>
          <w:i/>
          <w:iCs/>
          <w:color w:val="000000"/>
          <w:sz w:val="16"/>
          <w:szCs w:val="16"/>
          <w:u w:color="000000"/>
        </w:rPr>
        <w:t xml:space="preserve"> </w:t>
      </w:r>
      <w:proofErr w:type="spellStart"/>
      <w:r>
        <w:rPr>
          <w:rStyle w:val="dn"/>
          <w:i/>
          <w:iCs/>
          <w:color w:val="000000"/>
          <w:sz w:val="16"/>
          <w:szCs w:val="16"/>
          <w:u w:color="000000"/>
        </w:rPr>
        <w:t>sbírat</w:t>
      </w:r>
      <w:proofErr w:type="spellEnd"/>
      <w:r>
        <w:rPr>
          <w:rStyle w:val="dn"/>
          <w:i/>
          <w:iCs/>
          <w:color w:val="000000"/>
          <w:sz w:val="16"/>
          <w:szCs w:val="16"/>
          <w:u w:color="000000"/>
        </w:rPr>
        <w:t xml:space="preserve"> body do </w:t>
      </w:r>
      <w:proofErr w:type="spellStart"/>
      <w:r>
        <w:rPr>
          <w:rStyle w:val="dn"/>
          <w:i/>
          <w:iCs/>
          <w:color w:val="000000"/>
          <w:sz w:val="16"/>
          <w:szCs w:val="16"/>
          <w:u w:color="000000"/>
        </w:rPr>
        <w:t>žebříčku</w:t>
      </w:r>
      <w:proofErr w:type="spellEnd"/>
      <w:r>
        <w:rPr>
          <w:rStyle w:val="dn"/>
          <w:i/>
          <w:iCs/>
          <w:color w:val="000000"/>
          <w:sz w:val="16"/>
          <w:szCs w:val="16"/>
          <w:u w:color="000000"/>
        </w:rPr>
        <w:t xml:space="preserve">, </w:t>
      </w:r>
      <w:proofErr w:type="spellStart"/>
      <w:r>
        <w:rPr>
          <w:rStyle w:val="dn"/>
          <w:i/>
          <w:iCs/>
          <w:color w:val="000000"/>
          <w:sz w:val="16"/>
          <w:szCs w:val="16"/>
          <w:u w:color="000000"/>
        </w:rPr>
        <w:t>postupuje</w:t>
      </w:r>
      <w:proofErr w:type="spellEnd"/>
      <w:r>
        <w:rPr>
          <w:rStyle w:val="dn"/>
          <w:i/>
          <w:iCs/>
          <w:color w:val="000000"/>
          <w:sz w:val="16"/>
          <w:szCs w:val="16"/>
          <w:u w:color="000000"/>
        </w:rPr>
        <w:t xml:space="preserve"> </w:t>
      </w:r>
      <w:proofErr w:type="spellStart"/>
      <w:r>
        <w:rPr>
          <w:rStyle w:val="dn"/>
          <w:i/>
          <w:iCs/>
          <w:color w:val="000000"/>
          <w:sz w:val="16"/>
          <w:szCs w:val="16"/>
          <w:u w:color="000000"/>
        </w:rPr>
        <w:t>vždy</w:t>
      </w:r>
      <w:proofErr w:type="spellEnd"/>
      <w:r>
        <w:rPr>
          <w:rStyle w:val="dn"/>
          <w:i/>
          <w:iCs/>
          <w:color w:val="000000"/>
          <w:sz w:val="16"/>
          <w:szCs w:val="16"/>
          <w:u w:color="000000"/>
        </w:rPr>
        <w:t xml:space="preserve"> </w:t>
      </w:r>
      <w:proofErr w:type="spellStart"/>
      <w:r>
        <w:rPr>
          <w:rStyle w:val="dn"/>
          <w:i/>
          <w:iCs/>
          <w:color w:val="000000"/>
          <w:sz w:val="16"/>
          <w:szCs w:val="16"/>
          <w:u w:color="000000"/>
        </w:rPr>
        <w:t>nejlepších</w:t>
      </w:r>
      <w:proofErr w:type="spellEnd"/>
      <w:r>
        <w:rPr>
          <w:rStyle w:val="dn"/>
          <w:i/>
          <w:iCs/>
          <w:color w:val="000000"/>
          <w:sz w:val="16"/>
          <w:szCs w:val="16"/>
          <w:u w:color="000000"/>
        </w:rPr>
        <w:t xml:space="preserve"> 25 </w:t>
      </w:r>
      <w:proofErr w:type="spellStart"/>
      <w:r>
        <w:rPr>
          <w:rStyle w:val="dn"/>
          <w:i/>
          <w:iCs/>
          <w:color w:val="000000"/>
          <w:sz w:val="16"/>
          <w:szCs w:val="16"/>
          <w:u w:color="000000"/>
        </w:rPr>
        <w:t>jezdců</w:t>
      </w:r>
      <w:proofErr w:type="spellEnd"/>
      <w:r>
        <w:rPr>
          <w:rStyle w:val="dn"/>
          <w:i/>
          <w:iCs/>
          <w:color w:val="000000"/>
          <w:sz w:val="16"/>
          <w:szCs w:val="16"/>
          <w:u w:color="000000"/>
        </w:rPr>
        <w:t xml:space="preserve"> z </w:t>
      </w:r>
      <w:proofErr w:type="spellStart"/>
      <w:r>
        <w:rPr>
          <w:rStyle w:val="dn"/>
          <w:i/>
          <w:iCs/>
          <w:color w:val="000000"/>
          <w:sz w:val="16"/>
          <w:szCs w:val="16"/>
          <w:u w:color="000000"/>
        </w:rPr>
        <w:t>dílčích</w:t>
      </w:r>
      <w:proofErr w:type="spellEnd"/>
      <w:r>
        <w:rPr>
          <w:rStyle w:val="dn"/>
          <w:i/>
          <w:iCs/>
          <w:color w:val="000000"/>
          <w:sz w:val="16"/>
          <w:szCs w:val="16"/>
          <w:u w:color="000000"/>
        </w:rPr>
        <w:t xml:space="preserve"> </w:t>
      </w:r>
      <w:proofErr w:type="spellStart"/>
      <w:r>
        <w:rPr>
          <w:rStyle w:val="dn"/>
          <w:i/>
          <w:iCs/>
          <w:color w:val="000000"/>
          <w:sz w:val="16"/>
          <w:szCs w:val="16"/>
          <w:u w:color="000000"/>
        </w:rPr>
        <w:t>kvalifikací</w:t>
      </w:r>
      <w:proofErr w:type="spellEnd"/>
      <w:r>
        <w:rPr>
          <w:rStyle w:val="dn"/>
          <w:i/>
          <w:iCs/>
          <w:color w:val="000000"/>
          <w:sz w:val="16"/>
          <w:szCs w:val="16"/>
          <w:u w:color="000000"/>
        </w:rPr>
        <w:t xml:space="preserve">.  </w:t>
      </w:r>
      <w:proofErr w:type="spellStart"/>
      <w:r>
        <w:rPr>
          <w:rStyle w:val="dn"/>
          <w:i/>
          <w:iCs/>
          <w:color w:val="000000"/>
          <w:sz w:val="16"/>
          <w:szCs w:val="16"/>
          <w:u w:color="000000"/>
        </w:rPr>
        <w:t>Vítězové</w:t>
      </w:r>
      <w:proofErr w:type="spellEnd"/>
      <w:r>
        <w:rPr>
          <w:rStyle w:val="dn"/>
          <w:i/>
          <w:iCs/>
          <w:color w:val="000000"/>
          <w:sz w:val="16"/>
          <w:szCs w:val="16"/>
          <w:u w:color="000000"/>
        </w:rPr>
        <w:t xml:space="preserve"> </w:t>
      </w:r>
      <w:proofErr w:type="spellStart"/>
      <w:r>
        <w:rPr>
          <w:rStyle w:val="dn"/>
          <w:i/>
          <w:iCs/>
          <w:color w:val="000000"/>
          <w:sz w:val="16"/>
          <w:szCs w:val="16"/>
          <w:u w:color="000000"/>
        </w:rPr>
        <w:t>pak</w:t>
      </w:r>
      <w:proofErr w:type="spellEnd"/>
      <w:r>
        <w:rPr>
          <w:rStyle w:val="dn"/>
          <w:i/>
          <w:iCs/>
          <w:color w:val="000000"/>
          <w:sz w:val="16"/>
          <w:szCs w:val="16"/>
          <w:u w:color="000000"/>
        </w:rPr>
        <w:t xml:space="preserve"> </w:t>
      </w:r>
      <w:proofErr w:type="spellStart"/>
      <w:r>
        <w:rPr>
          <w:rStyle w:val="dn"/>
          <w:i/>
          <w:iCs/>
          <w:color w:val="000000"/>
          <w:sz w:val="16"/>
          <w:szCs w:val="16"/>
          <w:u w:color="000000"/>
        </w:rPr>
        <w:t>získají</w:t>
      </w:r>
      <w:proofErr w:type="spellEnd"/>
      <w:r>
        <w:rPr>
          <w:rStyle w:val="dn"/>
          <w:i/>
          <w:iCs/>
          <w:color w:val="000000"/>
          <w:sz w:val="16"/>
          <w:szCs w:val="16"/>
          <w:u w:color="000000"/>
        </w:rPr>
        <w:t xml:space="preserve"> </w:t>
      </w:r>
      <w:proofErr w:type="spellStart"/>
      <w:r>
        <w:rPr>
          <w:rStyle w:val="dn"/>
          <w:i/>
          <w:iCs/>
          <w:color w:val="000000"/>
          <w:sz w:val="16"/>
          <w:szCs w:val="16"/>
          <w:u w:color="000000"/>
        </w:rPr>
        <w:t>právo</w:t>
      </w:r>
      <w:proofErr w:type="spellEnd"/>
      <w:r>
        <w:rPr>
          <w:rStyle w:val="dn"/>
          <w:i/>
          <w:iCs/>
          <w:color w:val="000000"/>
          <w:sz w:val="16"/>
          <w:szCs w:val="16"/>
          <w:u w:color="000000"/>
        </w:rPr>
        <w:t xml:space="preserve"> </w:t>
      </w:r>
      <w:proofErr w:type="spellStart"/>
      <w:r>
        <w:rPr>
          <w:rStyle w:val="dn"/>
          <w:i/>
          <w:iCs/>
          <w:color w:val="000000"/>
          <w:sz w:val="16"/>
          <w:szCs w:val="16"/>
          <w:u w:color="000000"/>
        </w:rPr>
        <w:t>startovat</w:t>
      </w:r>
      <w:proofErr w:type="spellEnd"/>
      <w:r>
        <w:rPr>
          <w:rStyle w:val="dn"/>
          <w:i/>
          <w:iCs/>
          <w:color w:val="000000"/>
          <w:sz w:val="16"/>
          <w:szCs w:val="16"/>
          <w:u w:color="000000"/>
        </w:rPr>
        <w:t xml:space="preserve"> v Super Grand Prix </w:t>
      </w:r>
      <w:proofErr w:type="spellStart"/>
      <w:r>
        <w:rPr>
          <w:rStyle w:val="dn"/>
          <w:i/>
          <w:iCs/>
          <w:color w:val="000000"/>
          <w:sz w:val="16"/>
          <w:szCs w:val="16"/>
          <w:u w:color="000000"/>
        </w:rPr>
        <w:t>při</w:t>
      </w:r>
      <w:proofErr w:type="spellEnd"/>
      <w:r>
        <w:rPr>
          <w:rStyle w:val="dn"/>
          <w:i/>
          <w:iCs/>
          <w:color w:val="000000"/>
          <w:sz w:val="16"/>
          <w:szCs w:val="16"/>
          <w:u w:color="000000"/>
        </w:rPr>
        <w:t xml:space="preserve"> Global Champions Prague </w:t>
      </w:r>
      <w:proofErr w:type="spellStart"/>
      <w:proofErr w:type="gramStart"/>
      <w:r>
        <w:rPr>
          <w:rStyle w:val="dn"/>
          <w:i/>
          <w:iCs/>
          <w:color w:val="000000"/>
          <w:sz w:val="16"/>
          <w:szCs w:val="16"/>
          <w:u w:color="000000"/>
        </w:rPr>
        <w:t>PlayOffs</w:t>
      </w:r>
      <w:proofErr w:type="spellEnd"/>
      <w:r>
        <w:rPr>
          <w:rStyle w:val="dn"/>
          <w:i/>
          <w:iCs/>
          <w:color w:val="000000"/>
          <w:sz w:val="16"/>
          <w:szCs w:val="16"/>
          <w:u w:color="000000"/>
        </w:rPr>
        <w:t xml:space="preserve"> </w:t>
      </w:r>
      <w:r>
        <w:rPr>
          <w:rStyle w:val="dn"/>
          <w:i/>
          <w:iCs/>
          <w:color w:val="000000"/>
          <w:sz w:val="16"/>
          <w:szCs w:val="16"/>
          <w:u w:color="000000"/>
        </w:rPr>
        <w:t>.</w:t>
      </w:r>
      <w:proofErr w:type="gramEnd"/>
      <w:r>
        <w:rPr>
          <w:rStyle w:val="dn"/>
          <w:i/>
          <w:iCs/>
          <w:color w:val="000000"/>
          <w:sz w:val="16"/>
          <w:szCs w:val="16"/>
          <w:u w:color="000000"/>
        </w:rPr>
        <w:t xml:space="preserve"> (</w:t>
      </w:r>
      <w:hyperlink r:id="rId7" w:history="1">
        <w:r>
          <w:rPr>
            <w:rStyle w:val="Hyperlink1"/>
            <w:rFonts w:eastAsia="Arial Unicode MS"/>
          </w:rPr>
          <w:t>www.globalchampionstour.com</w:t>
        </w:r>
      </w:hyperlink>
      <w:r>
        <w:rPr>
          <w:rStyle w:val="Hyperlink1"/>
          <w:rFonts w:eastAsia="Arial Unicode MS"/>
        </w:rPr>
        <w:t>)</w:t>
      </w:r>
    </w:p>
    <w:p w:rsidR="001C0A78" w:rsidRDefault="00120911">
      <w:pPr>
        <w:pStyle w:val="Nadpis6"/>
        <w:rPr>
          <w:rStyle w:val="Hyperlink1"/>
          <w:rFonts w:eastAsia="Arial Unicode MS"/>
        </w:rPr>
      </w:pPr>
      <w:r>
        <w:rPr>
          <w:rStyle w:val="Hyperlink1"/>
          <w:rFonts w:eastAsia="Arial Unicode MS"/>
        </w:rPr>
        <w:t xml:space="preserve">• </w:t>
      </w:r>
      <w:r>
        <w:rPr>
          <w:rStyle w:val="dn"/>
          <w:b/>
          <w:bCs/>
          <w:i/>
          <w:iCs/>
          <w:color w:val="000000"/>
          <w:sz w:val="16"/>
          <w:szCs w:val="16"/>
          <w:u w:color="000000"/>
        </w:rPr>
        <w:t>GCL - Global Champions League</w:t>
      </w:r>
      <w:r>
        <w:rPr>
          <w:rStyle w:val="Hyperlink1"/>
          <w:rFonts w:eastAsia="Arial Unicode MS"/>
        </w:rPr>
        <w:t xml:space="preserve"> </w:t>
      </w:r>
      <w:proofErr w:type="spellStart"/>
      <w:r>
        <w:rPr>
          <w:rStyle w:val="Hyperlink1"/>
          <w:rFonts w:eastAsia="Arial Unicode MS"/>
        </w:rPr>
        <w:t>je</w:t>
      </w:r>
      <w:proofErr w:type="spellEnd"/>
      <w:r>
        <w:rPr>
          <w:rStyle w:val="Hyperlink1"/>
          <w:rFonts w:eastAsia="Arial Unicode MS"/>
        </w:rPr>
        <w:t xml:space="preserve"> </w:t>
      </w:r>
      <w:proofErr w:type="spellStart"/>
      <w:r>
        <w:rPr>
          <w:rStyle w:val="Hyperlink1"/>
          <w:rFonts w:eastAsia="Arial Unicode MS"/>
        </w:rPr>
        <w:t>týmová</w:t>
      </w:r>
      <w:proofErr w:type="spellEnd"/>
      <w:r>
        <w:rPr>
          <w:rStyle w:val="Hyperlink1"/>
          <w:rFonts w:eastAsia="Arial Unicode MS"/>
        </w:rPr>
        <w:t xml:space="preserve"> </w:t>
      </w:r>
      <w:proofErr w:type="spellStart"/>
      <w:r>
        <w:rPr>
          <w:rStyle w:val="Hyperlink1"/>
          <w:rFonts w:eastAsia="Arial Unicode MS"/>
        </w:rPr>
        <w:t>soutěž</w:t>
      </w:r>
      <w:proofErr w:type="spellEnd"/>
      <w:r>
        <w:rPr>
          <w:rStyle w:val="Hyperlink1"/>
          <w:rFonts w:eastAsia="Arial Unicode MS"/>
        </w:rPr>
        <w:t xml:space="preserve"> </w:t>
      </w:r>
      <w:proofErr w:type="spellStart"/>
      <w:r>
        <w:rPr>
          <w:rStyle w:val="Hyperlink1"/>
          <w:rFonts w:eastAsia="Arial Unicode MS"/>
        </w:rPr>
        <w:t>pořádaná</w:t>
      </w:r>
      <w:proofErr w:type="spellEnd"/>
      <w:r>
        <w:rPr>
          <w:rStyle w:val="Hyperlink1"/>
          <w:rFonts w:eastAsia="Arial Unicode MS"/>
        </w:rPr>
        <w:t xml:space="preserve"> </w:t>
      </w:r>
      <w:proofErr w:type="spellStart"/>
      <w:r>
        <w:rPr>
          <w:rStyle w:val="Hyperlink1"/>
          <w:rFonts w:eastAsia="Arial Unicode MS"/>
        </w:rPr>
        <w:t>souběžně</w:t>
      </w:r>
      <w:proofErr w:type="spellEnd"/>
      <w:r>
        <w:rPr>
          <w:rStyle w:val="Hyperlink1"/>
          <w:rFonts w:eastAsia="Arial Unicode MS"/>
        </w:rPr>
        <w:t xml:space="preserve"> s </w:t>
      </w:r>
      <w:proofErr w:type="spellStart"/>
      <w:r>
        <w:rPr>
          <w:rStyle w:val="Hyperlink1"/>
          <w:rFonts w:eastAsia="Arial Unicode MS"/>
        </w:rPr>
        <w:t>Longines</w:t>
      </w:r>
      <w:proofErr w:type="spellEnd"/>
      <w:r>
        <w:rPr>
          <w:rStyle w:val="Hyperlink1"/>
          <w:rFonts w:eastAsia="Arial Unicode MS"/>
        </w:rPr>
        <w:t xml:space="preserve"> Global Champions Tour. V </w:t>
      </w:r>
      <w:proofErr w:type="spellStart"/>
      <w:r>
        <w:rPr>
          <w:rStyle w:val="Hyperlink1"/>
          <w:rFonts w:eastAsia="Arial Unicode MS"/>
        </w:rPr>
        <w:t>průběhu</w:t>
      </w:r>
      <w:proofErr w:type="spellEnd"/>
      <w:r>
        <w:rPr>
          <w:rStyle w:val="Hyperlink1"/>
          <w:rFonts w:eastAsia="Arial Unicode MS"/>
        </w:rPr>
        <w:t xml:space="preserve"> </w:t>
      </w:r>
      <w:proofErr w:type="spellStart"/>
      <w:r>
        <w:rPr>
          <w:rStyle w:val="Hyperlink1"/>
          <w:rFonts w:eastAsia="Arial Unicode MS"/>
        </w:rPr>
        <w:t>roku</w:t>
      </w:r>
      <w:proofErr w:type="spellEnd"/>
      <w:r>
        <w:rPr>
          <w:rStyle w:val="Hyperlink1"/>
          <w:rFonts w:eastAsia="Arial Unicode MS"/>
        </w:rPr>
        <w:t xml:space="preserve"> se </w:t>
      </w:r>
      <w:proofErr w:type="spellStart"/>
      <w:r>
        <w:rPr>
          <w:rStyle w:val="Hyperlink1"/>
          <w:rFonts w:eastAsia="Arial Unicode MS"/>
        </w:rPr>
        <w:t>uskuteční</w:t>
      </w:r>
      <w:proofErr w:type="spellEnd"/>
      <w:r>
        <w:rPr>
          <w:rStyle w:val="Hyperlink1"/>
          <w:rFonts w:eastAsia="Arial Unicode MS"/>
        </w:rPr>
        <w:t xml:space="preserve"> 16 </w:t>
      </w:r>
      <w:proofErr w:type="spellStart"/>
      <w:r>
        <w:rPr>
          <w:rStyle w:val="Hyperlink1"/>
          <w:rFonts w:eastAsia="Arial Unicode MS"/>
        </w:rPr>
        <w:t>kvalifikačních</w:t>
      </w:r>
      <w:proofErr w:type="spellEnd"/>
      <w:r>
        <w:rPr>
          <w:rStyle w:val="Hyperlink1"/>
          <w:rFonts w:eastAsia="Arial Unicode MS"/>
        </w:rPr>
        <w:t xml:space="preserve"> </w:t>
      </w:r>
      <w:proofErr w:type="spellStart"/>
      <w:r>
        <w:rPr>
          <w:rStyle w:val="Hyperlink1"/>
          <w:rFonts w:eastAsia="Arial Unicode MS"/>
        </w:rPr>
        <w:t>kol</w:t>
      </w:r>
      <w:proofErr w:type="spellEnd"/>
      <w:r>
        <w:rPr>
          <w:rStyle w:val="Hyperlink1"/>
          <w:rFonts w:eastAsia="Arial Unicode MS"/>
        </w:rPr>
        <w:t xml:space="preserve">, </w:t>
      </w:r>
      <w:proofErr w:type="spellStart"/>
      <w:r>
        <w:rPr>
          <w:rStyle w:val="Hyperlink1"/>
          <w:rFonts w:eastAsia="Arial Unicode MS"/>
        </w:rPr>
        <w:t>ze</w:t>
      </w:r>
      <w:proofErr w:type="spellEnd"/>
      <w:r>
        <w:rPr>
          <w:rStyle w:val="Hyperlink1"/>
          <w:rFonts w:eastAsia="Arial Unicode MS"/>
        </w:rPr>
        <w:t xml:space="preserve"> </w:t>
      </w:r>
      <w:proofErr w:type="spellStart"/>
      <w:r>
        <w:rPr>
          <w:rStyle w:val="Hyperlink1"/>
          <w:rFonts w:eastAsia="Arial Unicode MS"/>
        </w:rPr>
        <w:t>kterých</w:t>
      </w:r>
      <w:proofErr w:type="spellEnd"/>
      <w:r>
        <w:rPr>
          <w:rStyle w:val="Hyperlink1"/>
          <w:rFonts w:eastAsia="Arial Unicode MS"/>
        </w:rPr>
        <w:t xml:space="preserve"> se </w:t>
      </w:r>
      <w:proofErr w:type="spellStart"/>
      <w:r>
        <w:rPr>
          <w:rStyle w:val="Hyperlink1"/>
          <w:rFonts w:eastAsia="Arial Unicode MS"/>
        </w:rPr>
        <w:t>probojuj</w:t>
      </w:r>
      <w:r>
        <w:rPr>
          <w:rStyle w:val="Hyperlink1"/>
          <w:rFonts w:eastAsia="Arial Unicode MS"/>
        </w:rPr>
        <w:t>e</w:t>
      </w:r>
      <w:proofErr w:type="spellEnd"/>
      <w:r>
        <w:rPr>
          <w:rStyle w:val="Hyperlink1"/>
          <w:rFonts w:eastAsia="Arial Unicode MS"/>
        </w:rPr>
        <w:t xml:space="preserve"> </w:t>
      </w:r>
      <w:proofErr w:type="spellStart"/>
      <w:r>
        <w:rPr>
          <w:rStyle w:val="Hyperlink1"/>
          <w:rFonts w:eastAsia="Arial Unicode MS"/>
        </w:rPr>
        <w:t>šestnáct</w:t>
      </w:r>
      <w:proofErr w:type="spellEnd"/>
      <w:r>
        <w:rPr>
          <w:rStyle w:val="Hyperlink1"/>
          <w:rFonts w:eastAsia="Arial Unicode MS"/>
        </w:rPr>
        <w:t xml:space="preserve"> </w:t>
      </w:r>
      <w:proofErr w:type="spellStart"/>
      <w:r>
        <w:rPr>
          <w:rStyle w:val="Hyperlink1"/>
          <w:rFonts w:eastAsia="Arial Unicode MS"/>
        </w:rPr>
        <w:t>nejlepších</w:t>
      </w:r>
      <w:proofErr w:type="spellEnd"/>
      <w:r>
        <w:rPr>
          <w:rStyle w:val="Hyperlink1"/>
          <w:rFonts w:eastAsia="Arial Unicode MS"/>
        </w:rPr>
        <w:t xml:space="preserve"> </w:t>
      </w:r>
      <w:proofErr w:type="spellStart"/>
      <w:r>
        <w:rPr>
          <w:rStyle w:val="Hyperlink1"/>
          <w:rFonts w:eastAsia="Arial Unicode MS"/>
        </w:rPr>
        <w:t>týmů</w:t>
      </w:r>
      <w:proofErr w:type="spellEnd"/>
      <w:r>
        <w:rPr>
          <w:rStyle w:val="Hyperlink1"/>
          <w:rFonts w:eastAsia="Arial Unicode MS"/>
        </w:rPr>
        <w:t xml:space="preserve"> do </w:t>
      </w:r>
      <w:proofErr w:type="spellStart"/>
      <w:r>
        <w:rPr>
          <w:rStyle w:val="Hyperlink1"/>
          <w:rFonts w:eastAsia="Arial Unicode MS"/>
        </w:rPr>
        <w:t>tzv</w:t>
      </w:r>
      <w:proofErr w:type="spellEnd"/>
      <w:r>
        <w:rPr>
          <w:rStyle w:val="Hyperlink1"/>
          <w:rFonts w:eastAsia="Arial Unicode MS"/>
        </w:rPr>
        <w:t xml:space="preserve">. Super </w:t>
      </w:r>
      <w:proofErr w:type="spellStart"/>
      <w:r>
        <w:rPr>
          <w:rStyle w:val="Hyperlink1"/>
          <w:rFonts w:eastAsia="Arial Unicode MS"/>
        </w:rPr>
        <w:t>Cupu</w:t>
      </w:r>
      <w:proofErr w:type="spellEnd"/>
      <w:r>
        <w:rPr>
          <w:rStyle w:val="Hyperlink1"/>
          <w:rFonts w:eastAsia="Arial Unicode MS"/>
        </w:rPr>
        <w:t xml:space="preserve"> </w:t>
      </w:r>
      <w:proofErr w:type="spellStart"/>
      <w:r>
        <w:rPr>
          <w:rStyle w:val="Hyperlink1"/>
          <w:rFonts w:eastAsia="Arial Unicode MS"/>
        </w:rPr>
        <w:t>během</w:t>
      </w:r>
      <w:proofErr w:type="spellEnd"/>
      <w:r>
        <w:rPr>
          <w:rStyle w:val="Hyperlink1"/>
          <w:rFonts w:eastAsia="Arial Unicode MS"/>
        </w:rPr>
        <w:t xml:space="preserve"> Global Champions Prague Playoffs. </w:t>
      </w:r>
      <w:proofErr w:type="spellStart"/>
      <w:r>
        <w:rPr>
          <w:rStyle w:val="Hyperlink1"/>
          <w:rFonts w:eastAsia="Arial Unicode MS"/>
        </w:rPr>
        <w:t>Dvanáct</w:t>
      </w:r>
      <w:proofErr w:type="spellEnd"/>
      <w:r>
        <w:rPr>
          <w:rStyle w:val="Hyperlink1"/>
          <w:rFonts w:eastAsia="Arial Unicode MS"/>
        </w:rPr>
        <w:t xml:space="preserve"> z </w:t>
      </w:r>
      <w:proofErr w:type="spellStart"/>
      <w:r>
        <w:rPr>
          <w:rStyle w:val="Hyperlink1"/>
          <w:rFonts w:eastAsia="Arial Unicode MS"/>
        </w:rPr>
        <w:t>nich</w:t>
      </w:r>
      <w:proofErr w:type="spellEnd"/>
      <w:r>
        <w:rPr>
          <w:rStyle w:val="Hyperlink1"/>
          <w:rFonts w:eastAsia="Arial Unicode MS"/>
        </w:rPr>
        <w:t xml:space="preserve"> se </w:t>
      </w:r>
      <w:proofErr w:type="spellStart"/>
      <w:r>
        <w:rPr>
          <w:rStyle w:val="Hyperlink1"/>
          <w:rFonts w:eastAsia="Arial Unicode MS"/>
        </w:rPr>
        <w:t>utká</w:t>
      </w:r>
      <w:proofErr w:type="spellEnd"/>
      <w:r>
        <w:rPr>
          <w:rStyle w:val="Hyperlink1"/>
          <w:rFonts w:eastAsia="Arial Unicode MS"/>
        </w:rPr>
        <w:t xml:space="preserve"> </w:t>
      </w:r>
      <w:proofErr w:type="spellStart"/>
      <w:r>
        <w:rPr>
          <w:rStyle w:val="Hyperlink1"/>
          <w:rFonts w:eastAsia="Arial Unicode MS"/>
        </w:rPr>
        <w:t>první</w:t>
      </w:r>
      <w:proofErr w:type="spellEnd"/>
      <w:r>
        <w:rPr>
          <w:rStyle w:val="Hyperlink1"/>
          <w:rFonts w:eastAsia="Arial Unicode MS"/>
        </w:rPr>
        <w:t xml:space="preserve"> den </w:t>
      </w:r>
      <w:proofErr w:type="spellStart"/>
      <w:r>
        <w:rPr>
          <w:rStyle w:val="Hyperlink1"/>
          <w:rFonts w:eastAsia="Arial Unicode MS"/>
        </w:rPr>
        <w:t>ve</w:t>
      </w:r>
      <w:proofErr w:type="spellEnd"/>
      <w:r>
        <w:rPr>
          <w:rStyle w:val="Hyperlink1"/>
          <w:rFonts w:eastAsia="Arial Unicode MS"/>
        </w:rPr>
        <w:t xml:space="preserve"> </w:t>
      </w:r>
      <w:proofErr w:type="spellStart"/>
      <w:r>
        <w:rPr>
          <w:rStyle w:val="Hyperlink1"/>
          <w:rFonts w:eastAsia="Arial Unicode MS"/>
        </w:rPr>
        <w:t>čtvrtfinále</w:t>
      </w:r>
      <w:proofErr w:type="spellEnd"/>
      <w:r>
        <w:rPr>
          <w:rStyle w:val="Hyperlink1"/>
          <w:rFonts w:eastAsia="Arial Unicode MS"/>
        </w:rPr>
        <w:t xml:space="preserve">, </w:t>
      </w:r>
      <w:proofErr w:type="spellStart"/>
      <w:r>
        <w:rPr>
          <w:rStyle w:val="Hyperlink1"/>
          <w:rFonts w:eastAsia="Arial Unicode MS"/>
        </w:rPr>
        <w:t>čtyři</w:t>
      </w:r>
      <w:proofErr w:type="spellEnd"/>
      <w:r>
        <w:rPr>
          <w:rStyle w:val="Hyperlink1"/>
          <w:rFonts w:eastAsia="Arial Unicode MS"/>
        </w:rPr>
        <w:t xml:space="preserve"> </w:t>
      </w:r>
      <w:proofErr w:type="spellStart"/>
      <w:r>
        <w:rPr>
          <w:rStyle w:val="Hyperlink1"/>
          <w:rFonts w:eastAsia="Arial Unicode MS"/>
        </w:rPr>
        <w:t>nejlepší</w:t>
      </w:r>
      <w:proofErr w:type="spellEnd"/>
      <w:r>
        <w:rPr>
          <w:rStyle w:val="Hyperlink1"/>
          <w:rFonts w:eastAsia="Arial Unicode MS"/>
        </w:rPr>
        <w:t xml:space="preserve"> </w:t>
      </w:r>
      <w:proofErr w:type="spellStart"/>
      <w:r>
        <w:rPr>
          <w:rStyle w:val="Hyperlink1"/>
          <w:rFonts w:eastAsia="Arial Unicode MS"/>
        </w:rPr>
        <w:t>postupují</w:t>
      </w:r>
      <w:proofErr w:type="spellEnd"/>
      <w:r>
        <w:rPr>
          <w:rStyle w:val="Hyperlink1"/>
          <w:rFonts w:eastAsia="Arial Unicode MS"/>
        </w:rPr>
        <w:t xml:space="preserve"> </w:t>
      </w:r>
      <w:proofErr w:type="spellStart"/>
      <w:r>
        <w:rPr>
          <w:rStyle w:val="Hyperlink1"/>
          <w:rFonts w:eastAsia="Arial Unicode MS"/>
        </w:rPr>
        <w:t>rovnou</w:t>
      </w:r>
      <w:proofErr w:type="spellEnd"/>
      <w:r>
        <w:rPr>
          <w:rStyle w:val="Hyperlink1"/>
          <w:rFonts w:eastAsia="Arial Unicode MS"/>
        </w:rPr>
        <w:t xml:space="preserve"> do </w:t>
      </w:r>
      <w:proofErr w:type="spellStart"/>
      <w:r>
        <w:rPr>
          <w:rStyle w:val="Hyperlink1"/>
          <w:rFonts w:eastAsia="Arial Unicode MS"/>
        </w:rPr>
        <w:t>semifinále</w:t>
      </w:r>
      <w:proofErr w:type="spellEnd"/>
      <w:r>
        <w:rPr>
          <w:rStyle w:val="Hyperlink1"/>
          <w:rFonts w:eastAsia="Arial Unicode MS"/>
        </w:rPr>
        <w:t xml:space="preserve">, </w:t>
      </w:r>
      <w:proofErr w:type="spellStart"/>
      <w:r>
        <w:rPr>
          <w:rStyle w:val="Hyperlink1"/>
          <w:rFonts w:eastAsia="Arial Unicode MS"/>
        </w:rPr>
        <w:t>kde</w:t>
      </w:r>
      <w:proofErr w:type="spellEnd"/>
      <w:r>
        <w:rPr>
          <w:rStyle w:val="Hyperlink1"/>
          <w:rFonts w:eastAsia="Arial Unicode MS"/>
        </w:rPr>
        <w:t xml:space="preserve"> se </w:t>
      </w:r>
      <w:proofErr w:type="spellStart"/>
      <w:r>
        <w:rPr>
          <w:rStyle w:val="Hyperlink1"/>
          <w:rFonts w:eastAsia="Arial Unicode MS"/>
        </w:rPr>
        <w:t>potkají</w:t>
      </w:r>
      <w:proofErr w:type="spellEnd"/>
      <w:r>
        <w:rPr>
          <w:rStyle w:val="Hyperlink1"/>
          <w:rFonts w:eastAsia="Arial Unicode MS"/>
        </w:rPr>
        <w:t xml:space="preserve"> s </w:t>
      </w:r>
      <w:proofErr w:type="spellStart"/>
      <w:r>
        <w:rPr>
          <w:rStyle w:val="Hyperlink1"/>
          <w:rFonts w:eastAsia="Arial Unicode MS"/>
        </w:rPr>
        <w:t>osmičkou</w:t>
      </w:r>
      <w:proofErr w:type="spellEnd"/>
      <w:r>
        <w:rPr>
          <w:rStyle w:val="Hyperlink1"/>
          <w:rFonts w:eastAsia="Arial Unicode MS"/>
        </w:rPr>
        <w:t xml:space="preserve"> </w:t>
      </w:r>
      <w:proofErr w:type="spellStart"/>
      <w:r>
        <w:rPr>
          <w:rStyle w:val="Hyperlink1"/>
          <w:rFonts w:eastAsia="Arial Unicode MS"/>
        </w:rPr>
        <w:t>postupujících</w:t>
      </w:r>
      <w:proofErr w:type="spellEnd"/>
      <w:r>
        <w:rPr>
          <w:rStyle w:val="Hyperlink1"/>
          <w:rFonts w:eastAsia="Arial Unicode MS"/>
        </w:rPr>
        <w:t xml:space="preserve">. </w:t>
      </w:r>
      <w:proofErr w:type="spellStart"/>
      <w:r>
        <w:rPr>
          <w:rStyle w:val="Hyperlink1"/>
          <w:rFonts w:eastAsia="Arial Unicode MS"/>
        </w:rPr>
        <w:t>Finále</w:t>
      </w:r>
      <w:proofErr w:type="spellEnd"/>
      <w:r>
        <w:rPr>
          <w:rStyle w:val="Hyperlink1"/>
          <w:rFonts w:eastAsia="Arial Unicode MS"/>
        </w:rPr>
        <w:t xml:space="preserve"> Super </w:t>
      </w:r>
      <w:proofErr w:type="spellStart"/>
      <w:r>
        <w:rPr>
          <w:rStyle w:val="Hyperlink1"/>
          <w:rFonts w:eastAsia="Arial Unicode MS"/>
        </w:rPr>
        <w:t>Cupu</w:t>
      </w:r>
      <w:proofErr w:type="spellEnd"/>
      <w:r>
        <w:rPr>
          <w:rStyle w:val="Hyperlink1"/>
          <w:rFonts w:eastAsia="Arial Unicode MS"/>
        </w:rPr>
        <w:t xml:space="preserve"> </w:t>
      </w:r>
      <w:proofErr w:type="spellStart"/>
      <w:r>
        <w:rPr>
          <w:rStyle w:val="Hyperlink1"/>
          <w:rFonts w:eastAsia="Arial Unicode MS"/>
        </w:rPr>
        <w:t>je</w:t>
      </w:r>
      <w:proofErr w:type="spellEnd"/>
      <w:r>
        <w:rPr>
          <w:rStyle w:val="Hyperlink1"/>
          <w:rFonts w:eastAsia="Arial Unicode MS"/>
        </w:rPr>
        <w:t xml:space="preserve"> </w:t>
      </w:r>
      <w:proofErr w:type="spellStart"/>
      <w:r>
        <w:rPr>
          <w:rStyle w:val="Hyperlink1"/>
          <w:rFonts w:eastAsia="Arial Unicode MS"/>
        </w:rPr>
        <w:t>otevřené</w:t>
      </w:r>
      <w:proofErr w:type="spellEnd"/>
      <w:r>
        <w:rPr>
          <w:rStyle w:val="Hyperlink1"/>
          <w:rFonts w:eastAsia="Arial Unicode MS"/>
        </w:rPr>
        <w:t xml:space="preserve"> </w:t>
      </w:r>
      <w:proofErr w:type="spellStart"/>
      <w:r>
        <w:rPr>
          <w:rStyle w:val="Hyperlink1"/>
          <w:rFonts w:eastAsia="Arial Unicode MS"/>
        </w:rPr>
        <w:t>již</w:t>
      </w:r>
      <w:proofErr w:type="spellEnd"/>
      <w:r>
        <w:rPr>
          <w:rStyle w:val="Hyperlink1"/>
          <w:rFonts w:eastAsia="Arial Unicode MS"/>
        </w:rPr>
        <w:t xml:space="preserve"> </w:t>
      </w:r>
      <w:proofErr w:type="spellStart"/>
      <w:r>
        <w:rPr>
          <w:rStyle w:val="Hyperlink1"/>
          <w:rFonts w:eastAsia="Arial Unicode MS"/>
        </w:rPr>
        <w:t>pouze</w:t>
      </w:r>
      <w:proofErr w:type="spellEnd"/>
      <w:r>
        <w:rPr>
          <w:rStyle w:val="Hyperlink1"/>
          <w:rFonts w:eastAsia="Arial Unicode MS"/>
        </w:rPr>
        <w:t xml:space="preserve"> pro </w:t>
      </w:r>
      <w:proofErr w:type="spellStart"/>
      <w:r>
        <w:rPr>
          <w:rStyle w:val="Hyperlink1"/>
          <w:rFonts w:eastAsia="Arial Unicode MS"/>
        </w:rPr>
        <w:t>šest</w:t>
      </w:r>
      <w:proofErr w:type="spellEnd"/>
      <w:r>
        <w:rPr>
          <w:rStyle w:val="Hyperlink1"/>
          <w:rFonts w:eastAsia="Arial Unicode MS"/>
        </w:rPr>
        <w:t xml:space="preserve"> </w:t>
      </w:r>
      <w:proofErr w:type="spellStart"/>
      <w:r>
        <w:rPr>
          <w:rStyle w:val="Hyperlink1"/>
          <w:rFonts w:eastAsia="Arial Unicode MS"/>
        </w:rPr>
        <w:t>nejúspěšnějších</w:t>
      </w:r>
      <w:proofErr w:type="spellEnd"/>
      <w:r>
        <w:rPr>
          <w:rStyle w:val="Hyperlink1"/>
          <w:rFonts w:eastAsia="Arial Unicode MS"/>
        </w:rPr>
        <w:t xml:space="preserve"> </w:t>
      </w:r>
      <w:proofErr w:type="spellStart"/>
      <w:r>
        <w:rPr>
          <w:rStyle w:val="Hyperlink1"/>
          <w:rFonts w:eastAsia="Arial Unicode MS"/>
        </w:rPr>
        <w:t>celků</w:t>
      </w:r>
      <w:proofErr w:type="spellEnd"/>
      <w:r>
        <w:rPr>
          <w:rStyle w:val="Hyperlink1"/>
          <w:rFonts w:eastAsia="Arial Unicode MS"/>
        </w:rPr>
        <w:t>.  (</w:t>
      </w:r>
      <w:hyperlink r:id="rId8" w:history="1">
        <w:r>
          <w:rPr>
            <w:rStyle w:val="Hyperlink1"/>
            <w:rFonts w:eastAsia="Arial Unicode MS"/>
          </w:rPr>
          <w:t>www.globalchampionsleague.com</w:t>
        </w:r>
      </w:hyperlink>
      <w:r>
        <w:rPr>
          <w:rStyle w:val="Hyperlink1"/>
          <w:rFonts w:eastAsia="Arial Unicode MS"/>
        </w:rPr>
        <w:t>)</w:t>
      </w:r>
    </w:p>
    <w:p w:rsidR="001C0A78" w:rsidRDefault="00120911">
      <w:pPr>
        <w:pStyle w:val="Nadpis6"/>
      </w:pPr>
      <w:r>
        <w:rPr>
          <w:rStyle w:val="Hyperlink1"/>
          <w:rFonts w:eastAsia="Arial Unicode MS"/>
        </w:rPr>
        <w:t xml:space="preserve">• </w:t>
      </w:r>
      <w:r>
        <w:rPr>
          <w:rStyle w:val="dn"/>
          <w:b/>
          <w:bCs/>
          <w:i/>
          <w:iCs/>
          <w:color w:val="000000"/>
          <w:sz w:val="16"/>
          <w:szCs w:val="16"/>
          <w:u w:color="000000"/>
        </w:rPr>
        <w:t>CET – Czech Equestrian Team</w:t>
      </w:r>
      <w:r>
        <w:rPr>
          <w:rStyle w:val="Hyperlink1"/>
          <w:rFonts w:eastAsia="Arial Unicode MS"/>
        </w:rPr>
        <w:t xml:space="preserve"> </w:t>
      </w:r>
      <w:proofErr w:type="spellStart"/>
      <w:r>
        <w:rPr>
          <w:rStyle w:val="Hyperlink1"/>
          <w:rFonts w:eastAsia="Arial Unicode MS"/>
        </w:rPr>
        <w:t>je</w:t>
      </w:r>
      <w:proofErr w:type="spellEnd"/>
      <w:r>
        <w:rPr>
          <w:rStyle w:val="Hyperlink1"/>
          <w:rFonts w:eastAsia="Arial Unicode MS"/>
        </w:rPr>
        <w:t xml:space="preserve"> </w:t>
      </w:r>
      <w:proofErr w:type="spellStart"/>
      <w:r>
        <w:rPr>
          <w:rStyle w:val="Hyperlink1"/>
          <w:rFonts w:eastAsia="Arial Unicode MS"/>
        </w:rPr>
        <w:t>akciovou</w:t>
      </w:r>
      <w:proofErr w:type="spellEnd"/>
      <w:r>
        <w:rPr>
          <w:rStyle w:val="Hyperlink1"/>
          <w:rFonts w:eastAsia="Arial Unicode MS"/>
        </w:rPr>
        <w:t xml:space="preserve"> </w:t>
      </w:r>
      <w:proofErr w:type="spellStart"/>
      <w:r>
        <w:rPr>
          <w:rStyle w:val="Hyperlink1"/>
          <w:rFonts w:eastAsia="Arial Unicode MS"/>
        </w:rPr>
        <w:t>společností</w:t>
      </w:r>
      <w:proofErr w:type="spellEnd"/>
      <w:r>
        <w:rPr>
          <w:rStyle w:val="Hyperlink1"/>
          <w:rFonts w:eastAsia="Arial Unicode MS"/>
        </w:rPr>
        <w:t xml:space="preserve">, </w:t>
      </w:r>
      <w:proofErr w:type="spellStart"/>
      <w:r>
        <w:rPr>
          <w:rStyle w:val="Hyperlink1"/>
          <w:rFonts w:eastAsia="Arial Unicode MS"/>
        </w:rPr>
        <w:t>která</w:t>
      </w:r>
      <w:proofErr w:type="spellEnd"/>
      <w:r>
        <w:rPr>
          <w:rStyle w:val="Hyperlink1"/>
          <w:rFonts w:eastAsia="Arial Unicode MS"/>
        </w:rPr>
        <w:t xml:space="preserve"> </w:t>
      </w:r>
      <w:proofErr w:type="spellStart"/>
      <w:r>
        <w:rPr>
          <w:rStyle w:val="Hyperlink1"/>
          <w:rFonts w:eastAsia="Arial Unicode MS"/>
        </w:rPr>
        <w:t>vznikla</w:t>
      </w:r>
      <w:proofErr w:type="spellEnd"/>
      <w:r>
        <w:rPr>
          <w:rStyle w:val="Hyperlink1"/>
          <w:rFonts w:eastAsia="Arial Unicode MS"/>
        </w:rPr>
        <w:t xml:space="preserve"> s </w:t>
      </w:r>
      <w:proofErr w:type="spellStart"/>
      <w:r>
        <w:rPr>
          <w:rStyle w:val="Hyperlink1"/>
          <w:rFonts w:eastAsia="Arial Unicode MS"/>
        </w:rPr>
        <w:t>myšlenkou</w:t>
      </w:r>
      <w:proofErr w:type="spellEnd"/>
      <w:r>
        <w:rPr>
          <w:rStyle w:val="Hyperlink1"/>
          <w:rFonts w:eastAsia="Arial Unicode MS"/>
        </w:rPr>
        <w:t xml:space="preserve"> </w:t>
      </w:r>
      <w:proofErr w:type="spellStart"/>
      <w:r>
        <w:rPr>
          <w:rStyle w:val="Hyperlink1"/>
          <w:rFonts w:eastAsia="Arial Unicode MS"/>
        </w:rPr>
        <w:t>podpořit</w:t>
      </w:r>
      <w:proofErr w:type="spellEnd"/>
      <w:r>
        <w:rPr>
          <w:rStyle w:val="Hyperlink1"/>
          <w:rFonts w:eastAsia="Arial Unicode MS"/>
        </w:rPr>
        <w:t xml:space="preserve"> </w:t>
      </w:r>
      <w:proofErr w:type="spellStart"/>
      <w:r>
        <w:rPr>
          <w:rStyle w:val="Hyperlink1"/>
          <w:rFonts w:eastAsia="Arial Unicode MS"/>
        </w:rPr>
        <w:t>rozvoj</w:t>
      </w:r>
      <w:proofErr w:type="spellEnd"/>
      <w:r>
        <w:rPr>
          <w:rStyle w:val="Hyperlink1"/>
          <w:rFonts w:eastAsia="Arial Unicode MS"/>
        </w:rPr>
        <w:t xml:space="preserve"> </w:t>
      </w:r>
      <w:proofErr w:type="spellStart"/>
      <w:r>
        <w:rPr>
          <w:rStyle w:val="Hyperlink1"/>
          <w:rFonts w:eastAsia="Arial Unicode MS"/>
        </w:rPr>
        <w:t>jezdeckého</w:t>
      </w:r>
      <w:proofErr w:type="spellEnd"/>
      <w:r>
        <w:rPr>
          <w:rStyle w:val="Hyperlink1"/>
          <w:rFonts w:eastAsia="Arial Unicode MS"/>
        </w:rPr>
        <w:t xml:space="preserve"> </w:t>
      </w:r>
      <w:proofErr w:type="spellStart"/>
      <w:r>
        <w:rPr>
          <w:rStyle w:val="Hyperlink1"/>
          <w:rFonts w:eastAsia="Arial Unicode MS"/>
        </w:rPr>
        <w:t>sportu</w:t>
      </w:r>
      <w:proofErr w:type="spellEnd"/>
      <w:r>
        <w:rPr>
          <w:rStyle w:val="Hyperlink1"/>
          <w:rFonts w:eastAsia="Arial Unicode MS"/>
        </w:rPr>
        <w:t xml:space="preserve"> v </w:t>
      </w:r>
      <w:proofErr w:type="spellStart"/>
      <w:r>
        <w:rPr>
          <w:rStyle w:val="Hyperlink1"/>
          <w:rFonts w:eastAsia="Arial Unicode MS"/>
        </w:rPr>
        <w:t>České</w:t>
      </w:r>
      <w:proofErr w:type="spellEnd"/>
      <w:r>
        <w:rPr>
          <w:rStyle w:val="Hyperlink1"/>
          <w:rFonts w:eastAsia="Arial Unicode MS"/>
        </w:rPr>
        <w:t xml:space="preserve"> </w:t>
      </w:r>
      <w:proofErr w:type="spellStart"/>
      <w:r>
        <w:rPr>
          <w:rStyle w:val="Hyperlink1"/>
          <w:rFonts w:eastAsia="Arial Unicode MS"/>
        </w:rPr>
        <w:t>republice</w:t>
      </w:r>
      <w:proofErr w:type="spellEnd"/>
      <w:r>
        <w:rPr>
          <w:rStyle w:val="Hyperlink1"/>
          <w:rFonts w:eastAsia="Arial Unicode MS"/>
        </w:rPr>
        <w:t xml:space="preserve">. Na </w:t>
      </w:r>
      <w:proofErr w:type="spellStart"/>
      <w:r>
        <w:rPr>
          <w:rStyle w:val="Hyperlink1"/>
          <w:rFonts w:eastAsia="Arial Unicode MS"/>
        </w:rPr>
        <w:t>prvním</w:t>
      </w:r>
      <w:proofErr w:type="spellEnd"/>
      <w:r>
        <w:rPr>
          <w:rStyle w:val="Hyperlink1"/>
          <w:rFonts w:eastAsia="Arial Unicode MS"/>
        </w:rPr>
        <w:t xml:space="preserve"> </w:t>
      </w:r>
      <w:proofErr w:type="spellStart"/>
      <w:r>
        <w:rPr>
          <w:rStyle w:val="Hyperlink1"/>
          <w:rFonts w:eastAsia="Arial Unicode MS"/>
        </w:rPr>
        <w:t>místě</w:t>
      </w:r>
      <w:proofErr w:type="spellEnd"/>
      <w:r>
        <w:rPr>
          <w:rStyle w:val="Hyperlink1"/>
          <w:rFonts w:eastAsia="Arial Unicode MS"/>
        </w:rPr>
        <w:t xml:space="preserve"> </w:t>
      </w:r>
      <w:proofErr w:type="spellStart"/>
      <w:r>
        <w:rPr>
          <w:rStyle w:val="Hyperlink1"/>
          <w:rFonts w:eastAsia="Arial Unicode MS"/>
        </w:rPr>
        <w:t>je</w:t>
      </w:r>
      <w:proofErr w:type="spellEnd"/>
      <w:r>
        <w:rPr>
          <w:rStyle w:val="Hyperlink1"/>
          <w:rFonts w:eastAsia="Arial Unicode MS"/>
        </w:rPr>
        <w:t xml:space="preserve"> pro </w:t>
      </w:r>
      <w:proofErr w:type="spellStart"/>
      <w:r>
        <w:rPr>
          <w:rStyle w:val="Hyperlink1"/>
          <w:rFonts w:eastAsia="Arial Unicode MS"/>
        </w:rPr>
        <w:t>společnost</w:t>
      </w:r>
      <w:proofErr w:type="spellEnd"/>
      <w:r>
        <w:rPr>
          <w:rStyle w:val="Hyperlink1"/>
          <w:rFonts w:eastAsia="Arial Unicode MS"/>
        </w:rPr>
        <w:t xml:space="preserve"> </w:t>
      </w:r>
      <w:proofErr w:type="spellStart"/>
      <w:r>
        <w:rPr>
          <w:rStyle w:val="Hyperlink1"/>
          <w:rFonts w:eastAsia="Arial Unicode MS"/>
        </w:rPr>
        <w:t>podpora</w:t>
      </w:r>
      <w:proofErr w:type="spellEnd"/>
      <w:r>
        <w:rPr>
          <w:rStyle w:val="Hyperlink1"/>
          <w:rFonts w:eastAsia="Arial Unicode MS"/>
        </w:rPr>
        <w:t xml:space="preserve"> </w:t>
      </w:r>
      <w:proofErr w:type="spellStart"/>
      <w:r>
        <w:rPr>
          <w:rStyle w:val="Hyperlink1"/>
          <w:rFonts w:eastAsia="Arial Unicode MS"/>
        </w:rPr>
        <w:t>talentovaných</w:t>
      </w:r>
      <w:proofErr w:type="spellEnd"/>
      <w:r>
        <w:rPr>
          <w:rStyle w:val="Hyperlink1"/>
          <w:rFonts w:eastAsia="Arial Unicode MS"/>
        </w:rPr>
        <w:t xml:space="preserve"> </w:t>
      </w:r>
      <w:proofErr w:type="spellStart"/>
      <w:r>
        <w:rPr>
          <w:rStyle w:val="Hyperlink1"/>
          <w:rFonts w:eastAsia="Arial Unicode MS"/>
        </w:rPr>
        <w:t>sportovců</w:t>
      </w:r>
      <w:proofErr w:type="spellEnd"/>
      <w:r>
        <w:rPr>
          <w:rStyle w:val="Hyperlink1"/>
          <w:rFonts w:eastAsia="Arial Unicode MS"/>
        </w:rPr>
        <w:t xml:space="preserve">, </w:t>
      </w:r>
      <w:proofErr w:type="spellStart"/>
      <w:r>
        <w:rPr>
          <w:rStyle w:val="Hyperlink1"/>
          <w:rFonts w:eastAsia="Arial Unicode MS"/>
        </w:rPr>
        <w:t>lidí</w:t>
      </w:r>
      <w:proofErr w:type="spellEnd"/>
      <w:r>
        <w:rPr>
          <w:rStyle w:val="Hyperlink1"/>
          <w:rFonts w:eastAsia="Arial Unicode MS"/>
        </w:rPr>
        <w:t xml:space="preserve"> </w:t>
      </w:r>
      <w:proofErr w:type="spellStart"/>
      <w:r>
        <w:rPr>
          <w:rStyle w:val="Hyperlink1"/>
          <w:rFonts w:eastAsia="Arial Unicode MS"/>
        </w:rPr>
        <w:t>i</w:t>
      </w:r>
      <w:proofErr w:type="spellEnd"/>
      <w:r>
        <w:rPr>
          <w:rStyle w:val="Hyperlink1"/>
          <w:rFonts w:eastAsia="Arial Unicode MS"/>
        </w:rPr>
        <w:t xml:space="preserve"> </w:t>
      </w:r>
      <w:proofErr w:type="spellStart"/>
      <w:r>
        <w:rPr>
          <w:rStyle w:val="Hyperlink1"/>
          <w:rFonts w:eastAsia="Arial Unicode MS"/>
        </w:rPr>
        <w:t>koní</w:t>
      </w:r>
      <w:proofErr w:type="spellEnd"/>
      <w:r>
        <w:rPr>
          <w:rStyle w:val="Hyperlink1"/>
          <w:rFonts w:eastAsia="Arial Unicode MS"/>
        </w:rPr>
        <w:t xml:space="preserve">, a </w:t>
      </w:r>
      <w:proofErr w:type="spellStart"/>
      <w:r>
        <w:rPr>
          <w:rStyle w:val="Hyperlink1"/>
          <w:rFonts w:eastAsia="Arial Unicode MS"/>
        </w:rPr>
        <w:t>také</w:t>
      </w:r>
      <w:proofErr w:type="spellEnd"/>
      <w:r>
        <w:rPr>
          <w:rStyle w:val="Hyperlink1"/>
          <w:rFonts w:eastAsia="Arial Unicode MS"/>
        </w:rPr>
        <w:t xml:space="preserve"> </w:t>
      </w:r>
      <w:proofErr w:type="spellStart"/>
      <w:r>
        <w:rPr>
          <w:rStyle w:val="Hyperlink1"/>
          <w:rFonts w:eastAsia="Arial Unicode MS"/>
        </w:rPr>
        <w:t>propagace</w:t>
      </w:r>
      <w:proofErr w:type="spellEnd"/>
      <w:r>
        <w:rPr>
          <w:rStyle w:val="Hyperlink1"/>
          <w:rFonts w:eastAsia="Arial Unicode MS"/>
        </w:rPr>
        <w:t xml:space="preserve"> </w:t>
      </w:r>
      <w:proofErr w:type="spellStart"/>
      <w:r>
        <w:rPr>
          <w:rStyle w:val="Hyperlink1"/>
          <w:rFonts w:eastAsia="Arial Unicode MS"/>
        </w:rPr>
        <w:t>jezdectví</w:t>
      </w:r>
      <w:proofErr w:type="spellEnd"/>
      <w:r>
        <w:rPr>
          <w:rStyle w:val="Hyperlink1"/>
          <w:rFonts w:eastAsia="Arial Unicode MS"/>
        </w:rPr>
        <w:t xml:space="preserve"> </w:t>
      </w:r>
      <w:proofErr w:type="spellStart"/>
      <w:r>
        <w:rPr>
          <w:rStyle w:val="Hyperlink1"/>
          <w:rFonts w:eastAsia="Arial Unicode MS"/>
        </w:rPr>
        <w:t>mezi</w:t>
      </w:r>
      <w:proofErr w:type="spellEnd"/>
      <w:r>
        <w:rPr>
          <w:rStyle w:val="Hyperlink1"/>
          <w:rFonts w:eastAsia="Arial Unicode MS"/>
        </w:rPr>
        <w:t xml:space="preserve"> </w:t>
      </w:r>
      <w:proofErr w:type="spellStart"/>
      <w:r>
        <w:rPr>
          <w:rStyle w:val="Hyperlink1"/>
          <w:rFonts w:eastAsia="Arial Unicode MS"/>
        </w:rPr>
        <w:t>laickou</w:t>
      </w:r>
      <w:proofErr w:type="spellEnd"/>
      <w:r>
        <w:rPr>
          <w:rStyle w:val="Hyperlink1"/>
          <w:rFonts w:eastAsia="Arial Unicode MS"/>
        </w:rPr>
        <w:t xml:space="preserve"> </w:t>
      </w:r>
      <w:proofErr w:type="spellStart"/>
      <w:r>
        <w:rPr>
          <w:rStyle w:val="Hyperlink1"/>
          <w:rFonts w:eastAsia="Arial Unicode MS"/>
        </w:rPr>
        <w:t>veřejností</w:t>
      </w:r>
      <w:proofErr w:type="spellEnd"/>
      <w:r>
        <w:rPr>
          <w:rStyle w:val="Hyperlink1"/>
          <w:rFonts w:eastAsia="Arial Unicode MS"/>
        </w:rPr>
        <w:t xml:space="preserve">. V </w:t>
      </w:r>
      <w:proofErr w:type="spellStart"/>
      <w:r>
        <w:rPr>
          <w:rStyle w:val="Hyperlink1"/>
          <w:rFonts w:eastAsia="Arial Unicode MS"/>
        </w:rPr>
        <w:t>roce</w:t>
      </w:r>
      <w:proofErr w:type="spellEnd"/>
      <w:r>
        <w:rPr>
          <w:rStyle w:val="Hyperlink1"/>
          <w:rFonts w:eastAsia="Arial Unicode MS"/>
        </w:rPr>
        <w:t xml:space="preserve"> 2018 se </w:t>
      </w:r>
      <w:proofErr w:type="spellStart"/>
      <w:r>
        <w:rPr>
          <w:rStyle w:val="Hyperlink1"/>
          <w:rFonts w:eastAsia="Arial Unicode MS"/>
        </w:rPr>
        <w:t>poprvé</w:t>
      </w:r>
      <w:proofErr w:type="spellEnd"/>
      <w:r>
        <w:rPr>
          <w:rStyle w:val="Hyperlink1"/>
          <w:rFonts w:eastAsia="Arial Unicode MS"/>
        </w:rPr>
        <w:t xml:space="preserve"> </w:t>
      </w:r>
      <w:proofErr w:type="spellStart"/>
      <w:r>
        <w:rPr>
          <w:rStyle w:val="Hyperlink1"/>
          <w:rFonts w:eastAsia="Arial Unicode MS"/>
        </w:rPr>
        <w:t>stává</w:t>
      </w:r>
      <w:proofErr w:type="spellEnd"/>
      <w:r>
        <w:rPr>
          <w:rStyle w:val="Hyperlink1"/>
          <w:rFonts w:eastAsia="Arial Unicode MS"/>
        </w:rPr>
        <w:t xml:space="preserve"> </w:t>
      </w:r>
      <w:proofErr w:type="spellStart"/>
      <w:r>
        <w:rPr>
          <w:rStyle w:val="Hyperlink1"/>
          <w:rFonts w:eastAsia="Arial Unicode MS"/>
        </w:rPr>
        <w:t>spolupořadatelem</w:t>
      </w:r>
      <w:proofErr w:type="spellEnd"/>
      <w:r>
        <w:rPr>
          <w:rStyle w:val="Hyperlink1"/>
          <w:rFonts w:eastAsia="Arial Unicode MS"/>
        </w:rPr>
        <w:t xml:space="preserve"> Global Champions Prague </w:t>
      </w:r>
      <w:proofErr w:type="spellStart"/>
      <w:r>
        <w:rPr>
          <w:rStyle w:val="Hyperlink1"/>
          <w:rFonts w:eastAsia="Arial Unicode MS"/>
        </w:rPr>
        <w:t>PlayOffs</w:t>
      </w:r>
      <w:proofErr w:type="spellEnd"/>
      <w:r>
        <w:rPr>
          <w:rStyle w:val="Hyperlink1"/>
          <w:rFonts w:eastAsia="Arial Unicode MS"/>
        </w:rPr>
        <w:t>. (</w:t>
      </w:r>
      <w:hyperlink r:id="rId9" w:history="1">
        <w:r>
          <w:rPr>
            <w:rStyle w:val="Hyperlink1"/>
            <w:rFonts w:eastAsia="Arial Unicode MS"/>
          </w:rPr>
          <w:t>www.c-e-t.</w:t>
        </w:r>
        <w:r>
          <w:rPr>
            <w:rStyle w:val="Hyperlink1"/>
            <w:rFonts w:eastAsia="Arial Unicode MS"/>
          </w:rPr>
          <w:t>cz</w:t>
        </w:r>
      </w:hyperlink>
      <w:r>
        <w:rPr>
          <w:rStyle w:val="Hyperlink1"/>
          <w:rFonts w:eastAsia="Arial Unicode MS"/>
        </w:rPr>
        <w:t>)</w:t>
      </w:r>
    </w:p>
    <w:sectPr w:rsidR="001C0A78">
      <w:headerReference w:type="default" r:id="rId10"/>
      <w:footerReference w:type="default" r:id="rId11"/>
      <w:headerReference w:type="first" r:id="rId12"/>
      <w:footerReference w:type="first" r:id="rId13"/>
      <w:pgSz w:w="11900" w:h="16840"/>
      <w:pgMar w:top="1701" w:right="1418" w:bottom="2325" w:left="1418" w:header="28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911" w:rsidRDefault="00120911">
      <w:pPr>
        <w:spacing w:line="240" w:lineRule="auto"/>
      </w:pPr>
      <w:r>
        <w:separator/>
      </w:r>
    </w:p>
  </w:endnote>
  <w:endnote w:type="continuationSeparator" w:id="0">
    <w:p w:rsidR="00120911" w:rsidRDefault="00120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A78" w:rsidRDefault="00120911">
    <w:pPr>
      <w:pStyle w:val="Zpat"/>
      <w:tabs>
        <w:tab w:val="clear" w:pos="9072"/>
        <w:tab w:val="right" w:pos="9044"/>
      </w:tabs>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A78" w:rsidRDefault="00120911">
    <w:pPr>
      <w:pStyle w:val="Zpat"/>
      <w:tabs>
        <w:tab w:val="clear" w:pos="9072"/>
        <w:tab w:val="right" w:pos="9044"/>
      </w:tabs>
      <w:rPr>
        <w:caps/>
        <w:color w:val="EB5C49"/>
        <w:u w:color="EB5C49"/>
      </w:rPr>
    </w:pPr>
    <w:r>
      <w:rPr>
        <w:caps/>
        <w:color w:val="EB5C49"/>
        <w:u w:color="EB5C49"/>
      </w:rPr>
      <w:t xml:space="preserve">Czech Equestrian Team </w:t>
    </w:r>
    <w:r>
      <w:rPr>
        <w:color w:val="EB5C49"/>
        <w:u w:color="EB5C49"/>
      </w:rPr>
      <w:t>a.</w:t>
    </w:r>
    <w:r>
      <w:rPr>
        <w:rFonts w:ascii="Arial Unicode MS" w:hAnsi="Arial Unicode MS"/>
        <w:color w:val="EB5C49"/>
        <w:u w:color="EB5C49"/>
      </w:rPr>
      <w:t> </w:t>
    </w:r>
    <w:r>
      <w:rPr>
        <w:color w:val="EB5C49"/>
        <w:u w:color="EB5C49"/>
      </w:rPr>
      <w:t>s.</w:t>
    </w:r>
    <w:r>
      <w:rPr>
        <w:caps/>
        <w:color w:val="EB5C49"/>
        <w:u w:color="EB5C49"/>
      </w:rPr>
      <w:t xml:space="preserve">  · Evropská 2690/17, 160 41 Praha 6</w:t>
    </w:r>
  </w:p>
  <w:p w:rsidR="001C0A78" w:rsidRDefault="00120911">
    <w:pPr>
      <w:pStyle w:val="Zpat"/>
      <w:tabs>
        <w:tab w:val="clear" w:pos="9072"/>
        <w:tab w:val="right" w:pos="9044"/>
      </w:tabs>
      <w:rPr>
        <w:caps/>
        <w:color w:val="EB5C49"/>
        <w:u w:color="EB5C49"/>
      </w:rPr>
    </w:pPr>
    <w:r>
      <w:rPr>
        <w:caps/>
        <w:color w:val="EB5C49"/>
        <w:u w:color="EB5C49"/>
      </w:rPr>
      <w:t xml:space="preserve">e-mail: info@pragueplayoffs.com, press@pragueplayoffs.com   </w:t>
    </w:r>
  </w:p>
  <w:p w:rsidR="001C0A78" w:rsidRDefault="00120911">
    <w:pPr>
      <w:pStyle w:val="Zpat"/>
      <w:tabs>
        <w:tab w:val="clear" w:pos="9072"/>
        <w:tab w:val="right" w:pos="9044"/>
      </w:tabs>
    </w:pPr>
    <w:r>
      <w:rPr>
        <w:caps/>
        <w:color w:val="EB5C49"/>
        <w:u w:color="EB5C49"/>
      </w:rPr>
      <w:t>web: pragueplayoffs.com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911" w:rsidRDefault="00120911">
      <w:pPr>
        <w:spacing w:line="240" w:lineRule="auto"/>
      </w:pPr>
      <w:r>
        <w:separator/>
      </w:r>
    </w:p>
  </w:footnote>
  <w:footnote w:type="continuationSeparator" w:id="0">
    <w:p w:rsidR="00120911" w:rsidRDefault="001209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A78" w:rsidRDefault="001C0A78">
    <w:pPr>
      <w:pStyle w:val="Zhlavazp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A78" w:rsidRDefault="00120911">
    <w:pPr>
      <w:pStyle w:val="Zhlav"/>
      <w:tabs>
        <w:tab w:val="clear" w:pos="9072"/>
        <w:tab w:val="right" w:pos="9044"/>
      </w:tabs>
    </w:pPr>
    <w:r>
      <w:rPr>
        <w:noProof/>
      </w:rPr>
      <w:drawing>
        <wp:anchor distT="152400" distB="152400" distL="152400" distR="152400" simplePos="0" relativeHeight="251658240" behindDoc="1" locked="0" layoutInCell="1" allowOverlap="1">
          <wp:simplePos x="0" y="0"/>
          <wp:positionH relativeFrom="page">
            <wp:posOffset>2966720</wp:posOffset>
          </wp:positionH>
          <wp:positionV relativeFrom="page">
            <wp:posOffset>561975</wp:posOffset>
          </wp:positionV>
          <wp:extent cx="1618615" cy="1152525"/>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618615" cy="1152525"/>
                  </a:xfrm>
                  <a:prstGeom prst="rect">
                    <a:avLst/>
                  </a:prstGeom>
                  <a:ln w="12700" cap="flat">
                    <a:noFill/>
                    <a:miter lim="400000"/>
                  </a:ln>
                  <a:effectLst/>
                </pic:spPr>
              </pic:pic>
            </a:graphicData>
          </a:graphic>
        </wp:anchor>
      </w:drawing>
    </w: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p w:rsidR="001C0A78" w:rsidRDefault="001C0A78">
    <w:pPr>
      <w:pStyle w:val="Zhlav"/>
      <w:tabs>
        <w:tab w:val="clear" w:pos="9072"/>
        <w:tab w:val="right" w:pos="904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78"/>
    <w:rsid w:val="00120911"/>
    <w:rsid w:val="001C0A78"/>
    <w:rsid w:val="006D0C9B"/>
    <w:rsid w:val="00BE01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E116703"/>
  <w15:docId w15:val="{655EA2C1-C802-5942-A78D-C5A66A93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line="317" w:lineRule="auto"/>
      <w:jc w:val="both"/>
    </w:pPr>
    <w:rPr>
      <w:rFonts w:ascii="Georgia" w:hAnsi="Georgia" w:cs="Arial Unicode MS"/>
      <w:color w:val="000000"/>
      <w:u w:color="000000"/>
      <w:lang w:val="en-US"/>
    </w:rPr>
  </w:style>
  <w:style w:type="paragraph" w:styleId="Nadpis6">
    <w:name w:val="heading 6"/>
    <w:next w:val="Normln"/>
    <w:uiPriority w:val="9"/>
    <w:unhideWhenUsed/>
    <w:qFormat/>
    <w:pPr>
      <w:keepNext/>
      <w:keepLines/>
      <w:spacing w:before="40" w:line="317" w:lineRule="auto"/>
      <w:jc w:val="both"/>
      <w:outlineLvl w:val="5"/>
    </w:pPr>
    <w:rPr>
      <w:rFonts w:ascii="Georgia" w:hAnsi="Georgia" w:cs="Arial Unicode MS"/>
      <w:color w:val="243F60"/>
      <w:u w:color="243F6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spacing w:line="252" w:lineRule="auto"/>
      <w:jc w:val="center"/>
    </w:pPr>
    <w:rPr>
      <w:rFonts w:ascii="Georgia" w:hAnsi="Georgia" w:cs="Arial Unicode MS"/>
      <w:color w:val="000000"/>
      <w:sz w:val="15"/>
      <w:szCs w:val="15"/>
      <w:u w:color="000000"/>
      <w:lang w:val="en-US"/>
    </w:rPr>
  </w:style>
  <w:style w:type="paragraph" w:styleId="Zhlav">
    <w:name w:val="header"/>
    <w:pPr>
      <w:tabs>
        <w:tab w:val="center" w:pos="4536"/>
        <w:tab w:val="right" w:pos="9072"/>
      </w:tabs>
      <w:spacing w:line="252" w:lineRule="auto"/>
      <w:jc w:val="center"/>
    </w:pPr>
    <w:rPr>
      <w:rFonts w:ascii="Georgia" w:hAnsi="Georgia" w:cs="Arial Unicode MS"/>
      <w:color w:val="000000"/>
      <w:sz w:val="15"/>
      <w:szCs w:val="15"/>
      <w:u w:color="000000"/>
      <w:lang w:val="en-US"/>
    </w:rPr>
  </w:style>
  <w:style w:type="paragraph" w:customStyle="1" w:styleId="2Podnadpis">
    <w:name w:val="2. Podnadpis"/>
    <w:pPr>
      <w:keepNext/>
      <w:keepLines/>
      <w:pBdr>
        <w:top w:val="single" w:sz="12" w:space="0" w:color="00213F"/>
      </w:pBdr>
      <w:spacing w:before="600" w:after="300"/>
      <w:outlineLvl w:val="0"/>
    </w:pPr>
    <w:rPr>
      <w:rFonts w:ascii="Arial" w:hAnsi="Arial" w:cs="Arial Unicode MS"/>
      <w:caps/>
      <w:color w:val="00213F"/>
      <w:sz w:val="28"/>
      <w:szCs w:val="28"/>
      <w:u w:color="00213F"/>
      <w:lang w:val="en-US"/>
    </w:rPr>
  </w:style>
  <w:style w:type="paragraph" w:customStyle="1" w:styleId="Vchoz">
    <w:name w:val="Výchozí"/>
    <w:rPr>
      <w:rFonts w:ascii="Helvetica Neue" w:hAnsi="Helvetica Neue" w:cs="Arial Unicode MS"/>
      <w:color w:val="000000"/>
      <w:sz w:val="22"/>
      <w:szCs w:val="22"/>
      <w:u w:color="000000"/>
      <w:lang w:val="en-US"/>
    </w:rPr>
  </w:style>
  <w:style w:type="paragraph" w:customStyle="1" w:styleId="VchozA">
    <w:name w:val="Výchozí A"/>
    <w:rPr>
      <w:rFonts w:ascii="Helvetica Neue" w:hAnsi="Helvetica Neue" w:cs="Arial Unicode MS"/>
      <w:color w:val="000000"/>
      <w:sz w:val="22"/>
      <w:szCs w:val="22"/>
      <w:u w:color="000000"/>
      <w:lang w:val="en-US"/>
    </w:rPr>
  </w:style>
  <w:style w:type="character" w:customStyle="1" w:styleId="dn">
    <w:name w:val="Žádný"/>
  </w:style>
  <w:style w:type="character" w:customStyle="1" w:styleId="Hyperlink0">
    <w:name w:val="Hyperlink.0"/>
    <w:basedOn w:val="dn"/>
    <w:rPr>
      <w:rFonts w:ascii="Georgia" w:eastAsia="Georgia" w:hAnsi="Georgia" w:cs="Georgia"/>
      <w:color w:val="0000FF"/>
      <w:sz w:val="18"/>
      <w:szCs w:val="18"/>
      <w:u w:val="single" w:color="0000FF"/>
    </w:rPr>
  </w:style>
  <w:style w:type="character" w:customStyle="1" w:styleId="Hyperlink1">
    <w:name w:val="Hyperlink.1"/>
    <w:basedOn w:val="dn"/>
    <w:rPr>
      <w:rFonts w:ascii="Times New Roman" w:eastAsia="Times New Roman" w:hAnsi="Times New Roman" w:cs="Times New Roman"/>
      <w:i/>
      <w:iC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lobalchampionsleague.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lobalchampionstour.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gueplayoff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e-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5135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zidik@sprmedia.eu</cp:lastModifiedBy>
  <cp:revision>2</cp:revision>
  <dcterms:created xsi:type="dcterms:W3CDTF">2018-07-15T07:28:00Z</dcterms:created>
  <dcterms:modified xsi:type="dcterms:W3CDTF">2018-07-15T07:28:00Z</dcterms:modified>
</cp:coreProperties>
</file>