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B0B82" w:rsidRPr="006E5AE2" w:rsidRDefault="008B0B82" w:rsidP="008B0B82">
      <w:pPr>
        <w:rPr>
          <w:b/>
          <w:sz w:val="28"/>
        </w:rPr>
      </w:pPr>
      <w:r w:rsidRPr="006E5AE2">
        <w:rPr>
          <w:b/>
          <w:sz w:val="28"/>
        </w:rPr>
        <w:t>České naděje se představily ve Zduchovicích, jezdci na pony se utkali o mistrovské tituly</w:t>
      </w:r>
    </w:p>
    <w:p w:rsidR="008B0B82" w:rsidRPr="006E5AE2" w:rsidRDefault="008B0B82" w:rsidP="008B0B82">
      <w:pPr>
        <w:rPr>
          <w:b/>
          <w:sz w:val="24"/>
        </w:rPr>
      </w:pPr>
      <w:r w:rsidRPr="008B0B82">
        <w:rPr>
          <w:b/>
          <w:sz w:val="24"/>
        </w:rPr>
        <w:t>Z d u ch o v i c e, 28. srpna 2018 -</w:t>
      </w:r>
      <w:r>
        <w:rPr>
          <w:sz w:val="24"/>
        </w:rPr>
        <w:t xml:space="preserve"> </w:t>
      </w:r>
      <w:r w:rsidRPr="006E5AE2">
        <w:rPr>
          <w:b/>
          <w:sz w:val="24"/>
        </w:rPr>
        <w:t>O mistrovské tituly bojovali v závěru minulého týdne jezdci na pony v drezuře a v parkurovém skákání. Areál ve Zduchovicích viděl výtečné výkony nadějí českého jezdeckého sportu.</w:t>
      </w:r>
    </w:p>
    <w:p w:rsidR="008B0B82" w:rsidRPr="006E5AE2" w:rsidRDefault="008B0B82" w:rsidP="008B0B82">
      <w:pPr>
        <w:rPr>
          <w:sz w:val="24"/>
        </w:rPr>
      </w:pPr>
      <w:r w:rsidRPr="006E5AE2">
        <w:rPr>
          <w:sz w:val="24"/>
        </w:rPr>
        <w:t>„Úroveň nesmírně stoupla,“ pochvaluje si letošní domácí šampionát Jana Rosická, předsedkyně pony komise České jezdecké federace. „I přítomní zahraniční rozhodčí nám při mistrovství říkali, že u nás máme řadu velice kvalitních dětí a poníků,“ doplňuje Rosická.</w:t>
      </w:r>
    </w:p>
    <w:p w:rsidR="008B0B82" w:rsidRPr="006E5AE2" w:rsidRDefault="008B0B82" w:rsidP="008B0B82">
      <w:pPr>
        <w:rPr>
          <w:sz w:val="24"/>
        </w:rPr>
      </w:pPr>
      <w:r w:rsidRPr="006E5AE2">
        <w:rPr>
          <w:sz w:val="24"/>
        </w:rPr>
        <w:t>Rostoucí úroveň ostatně potvrzují rovněž čísla. „V drezuře stoupá procentuální výsledek těch nejlepších, vítězové si běžně připsali kolem osmašedesáti až sedmdesáti procent,“ říká Rosická. „Vysokou úroveň měly i skokové soutěže, vždyť třeba ve skupině jezdců od 11 do 13 let se o zlato rozeskakovalo v kategorii B šest a v kategorii A dokonce devět dvojic. Některé výkony byly v obou disciplínách opravdu obdivuhodné,“ dodává.</w:t>
      </w:r>
    </w:p>
    <w:p w:rsidR="008B0B82" w:rsidRPr="006E5AE2" w:rsidRDefault="008B0B82" w:rsidP="008B0B82">
      <w:pPr>
        <w:rPr>
          <w:sz w:val="24"/>
        </w:rPr>
      </w:pPr>
      <w:r w:rsidRPr="006E5AE2">
        <w:rPr>
          <w:sz w:val="24"/>
        </w:rPr>
        <w:t>Jako jeden z mnoha příkladů jmenuje šéfka pony komise Kláru Hlaváčkovou. Ač teprve desetiletá, startovala ve skoku ve vyšší věkové skupině (11 – 13 let) a získala medaile v A i B kategorii. Navíc se představila také v drezuře. „Obou disciplín se zúčastnilo ještě pár dalších dětí. Není to příliš časté, ale tuto všestrannost velice vítáme. Děti se v tomto věku nemusí tak úzce specializovat, mohou se rozhodnout později,“ vysvětluje Rosická.</w:t>
      </w:r>
    </w:p>
    <w:p w:rsidR="008B0B82" w:rsidRPr="006E5AE2" w:rsidRDefault="008B0B82" w:rsidP="008B0B82">
      <w:pPr>
        <w:rPr>
          <w:sz w:val="24"/>
        </w:rPr>
      </w:pPr>
      <w:r w:rsidRPr="006E5AE2">
        <w:rPr>
          <w:sz w:val="24"/>
        </w:rPr>
        <w:t>V drezuře se letos jezdci na pony představili i v kategorii Master. „Je to proto, aby měli možnost jezdit evropské úlohy i na domácí půdě a nejen v zahraničí. Pro psychiku dětí může být nesmírná zátěž, pokud by je měly jezdit rovnou na evropských závodech. Kategorie Master je připravuje pro reprezentaci a mezinár</w:t>
      </w:r>
      <w:bookmarkStart w:id="0" w:name="_GoBack"/>
      <w:bookmarkEnd w:id="0"/>
      <w:r w:rsidRPr="006E5AE2">
        <w:rPr>
          <w:sz w:val="24"/>
        </w:rPr>
        <w:t>odní závody, kde se opravdu jezdí úlohy na úrovni mistrovství Evropy,“ upozorňuje Rosická.</w:t>
      </w:r>
    </w:p>
    <w:p w:rsidR="008B0B82" w:rsidRPr="006E5AE2" w:rsidRDefault="008B0B82" w:rsidP="008B0B82">
      <w:pPr>
        <w:rPr>
          <w:sz w:val="24"/>
        </w:rPr>
      </w:pPr>
      <w:r w:rsidRPr="006E5AE2">
        <w:rPr>
          <w:sz w:val="24"/>
        </w:rPr>
        <w:t>Velké oblibě se ve Zduchovicích těšily také soutěže družstev ve skocích. „Zavedli jsme je loni poprvé a rychle se staly velice populární. Jsou to divácky i jezdecky hodně atraktivní závody, navíc u dětí podporují týmového ducha a motivují je k ještě lepším výkonům,“ uzavírá Rosická.</w:t>
      </w:r>
    </w:p>
    <w:p w:rsidR="008B0B82" w:rsidRPr="006E5AE2" w:rsidRDefault="008B0B82" w:rsidP="008B0B82">
      <w:pPr>
        <w:rPr>
          <w:sz w:val="24"/>
        </w:rPr>
      </w:pPr>
    </w:p>
    <w:p w:rsidR="008B0B82" w:rsidRPr="006E5AE2" w:rsidRDefault="008B0B82" w:rsidP="008B0B82">
      <w:pPr>
        <w:jc w:val="center"/>
        <w:rPr>
          <w:b/>
          <w:i/>
          <w:sz w:val="24"/>
          <w:u w:val="single"/>
        </w:rPr>
      </w:pPr>
      <w:r w:rsidRPr="006E5AE2">
        <w:rPr>
          <w:b/>
          <w:i/>
          <w:sz w:val="24"/>
          <w:u w:val="single"/>
        </w:rPr>
        <w:t>Výsledky mistrovství ČR pony ve skocích</w:t>
      </w:r>
    </w:p>
    <w:p w:rsidR="008B0B82" w:rsidRPr="006E5AE2" w:rsidRDefault="008B0B82" w:rsidP="008B0B82">
      <w:pPr>
        <w:rPr>
          <w:sz w:val="24"/>
        </w:rPr>
      </w:pPr>
      <w:r w:rsidRPr="006E5AE2">
        <w:rPr>
          <w:b/>
          <w:sz w:val="24"/>
        </w:rPr>
        <w:t>14 – 16 let:</w:t>
      </w:r>
      <w:r w:rsidRPr="006E5AE2">
        <w:rPr>
          <w:sz w:val="24"/>
        </w:rPr>
        <w:t xml:space="preserve"> 1. Jana </w:t>
      </w:r>
      <w:proofErr w:type="spellStart"/>
      <w:r w:rsidRPr="006E5AE2">
        <w:rPr>
          <w:sz w:val="24"/>
        </w:rPr>
        <w:t>Táboříková</w:t>
      </w:r>
      <w:proofErr w:type="spellEnd"/>
      <w:r w:rsidRPr="006E5AE2">
        <w:rPr>
          <w:sz w:val="24"/>
        </w:rPr>
        <w:t xml:space="preserve"> (</w:t>
      </w:r>
      <w:proofErr w:type="spellStart"/>
      <w:r w:rsidRPr="006E5AE2">
        <w:rPr>
          <w:sz w:val="24"/>
        </w:rPr>
        <w:t>Kara</w:t>
      </w:r>
      <w:proofErr w:type="spellEnd"/>
      <w:r w:rsidRPr="006E5AE2">
        <w:rPr>
          <w:sz w:val="24"/>
        </w:rPr>
        <w:t xml:space="preserve"> 261), 2. Natalie Veberová (Mino), 3. Denisa Trnková (</w:t>
      </w:r>
      <w:proofErr w:type="spellStart"/>
      <w:r w:rsidRPr="006E5AE2">
        <w:rPr>
          <w:sz w:val="24"/>
        </w:rPr>
        <w:t>Extreme</w:t>
      </w:r>
      <w:proofErr w:type="spellEnd"/>
      <w:r w:rsidRPr="006E5AE2">
        <w:rPr>
          <w:sz w:val="24"/>
        </w:rPr>
        <w:t xml:space="preserve"> Lucky).</w:t>
      </w:r>
    </w:p>
    <w:p w:rsidR="008B0B82" w:rsidRPr="006E5AE2" w:rsidRDefault="008B0B82" w:rsidP="008B0B82">
      <w:pPr>
        <w:rPr>
          <w:sz w:val="24"/>
        </w:rPr>
      </w:pPr>
      <w:r w:rsidRPr="006E5AE2">
        <w:rPr>
          <w:b/>
          <w:sz w:val="24"/>
        </w:rPr>
        <w:lastRenderedPageBreak/>
        <w:t>11 – 13 let, kat. A</w:t>
      </w:r>
      <w:r w:rsidRPr="006E5AE2">
        <w:rPr>
          <w:sz w:val="24"/>
        </w:rPr>
        <w:t xml:space="preserve"> (pony do 135 cm): 1. Rozálie Sovová (Fík 2), 2. Ema Bulíčková (Maruše), 3. Klára Hlaváčková (</w:t>
      </w:r>
      <w:proofErr w:type="spellStart"/>
      <w:r w:rsidRPr="006E5AE2">
        <w:rPr>
          <w:sz w:val="24"/>
        </w:rPr>
        <w:t>Goldbär</w:t>
      </w:r>
      <w:proofErr w:type="spellEnd"/>
      <w:r w:rsidRPr="006E5AE2">
        <w:rPr>
          <w:sz w:val="24"/>
        </w:rPr>
        <w:t xml:space="preserve">). </w:t>
      </w:r>
      <w:r w:rsidRPr="006E5AE2">
        <w:rPr>
          <w:b/>
          <w:sz w:val="24"/>
        </w:rPr>
        <w:t>Kat. B</w:t>
      </w:r>
      <w:r w:rsidRPr="006E5AE2">
        <w:rPr>
          <w:sz w:val="24"/>
        </w:rPr>
        <w:t xml:space="preserve"> (pony 136 – 148 cm): 1. Eliška Petrusová (Kačenka 1), 2. Klára Hlaváčková (</w:t>
      </w:r>
      <w:proofErr w:type="spellStart"/>
      <w:r w:rsidRPr="006E5AE2">
        <w:rPr>
          <w:sz w:val="24"/>
        </w:rPr>
        <w:t>Cheyenne</w:t>
      </w:r>
      <w:proofErr w:type="spellEnd"/>
      <w:r w:rsidRPr="006E5AE2">
        <w:rPr>
          <w:sz w:val="24"/>
        </w:rPr>
        <w:t xml:space="preserve">), 3. Anna </w:t>
      </w:r>
      <w:proofErr w:type="spellStart"/>
      <w:r w:rsidRPr="006E5AE2">
        <w:rPr>
          <w:sz w:val="24"/>
        </w:rPr>
        <w:t>Abtová</w:t>
      </w:r>
      <w:proofErr w:type="spellEnd"/>
      <w:r w:rsidRPr="006E5AE2">
        <w:rPr>
          <w:sz w:val="24"/>
        </w:rPr>
        <w:t xml:space="preserve"> (</w:t>
      </w:r>
      <w:proofErr w:type="spellStart"/>
      <w:proofErr w:type="gramStart"/>
      <w:r w:rsidRPr="006E5AE2">
        <w:rPr>
          <w:sz w:val="24"/>
        </w:rPr>
        <w:t>Nantano</w:t>
      </w:r>
      <w:proofErr w:type="spellEnd"/>
      <w:r w:rsidRPr="006E5AE2">
        <w:rPr>
          <w:sz w:val="24"/>
        </w:rPr>
        <w:t xml:space="preserve"> B.B.).</w:t>
      </w:r>
      <w:proofErr w:type="gramEnd"/>
    </w:p>
    <w:p w:rsidR="008B0B82" w:rsidRPr="006E5AE2" w:rsidRDefault="008B0B82" w:rsidP="008B0B82">
      <w:pPr>
        <w:rPr>
          <w:sz w:val="24"/>
        </w:rPr>
      </w:pPr>
      <w:r w:rsidRPr="006E5AE2">
        <w:rPr>
          <w:b/>
          <w:sz w:val="24"/>
        </w:rPr>
        <w:t>8 – 10 let:</w:t>
      </w:r>
      <w:r w:rsidRPr="006E5AE2">
        <w:rPr>
          <w:sz w:val="24"/>
        </w:rPr>
        <w:t xml:space="preserve"> 1. Anna Kykalová (Sunny Boy 1), 2. Kristýna Veverková (</w:t>
      </w:r>
      <w:proofErr w:type="spellStart"/>
      <w:r w:rsidRPr="006E5AE2">
        <w:rPr>
          <w:sz w:val="24"/>
        </w:rPr>
        <w:t>Sankao</w:t>
      </w:r>
      <w:proofErr w:type="spellEnd"/>
      <w:r w:rsidRPr="006E5AE2">
        <w:rPr>
          <w:sz w:val="24"/>
        </w:rPr>
        <w:t xml:space="preserve"> </w:t>
      </w:r>
      <w:proofErr w:type="spellStart"/>
      <w:r w:rsidRPr="006E5AE2">
        <w:rPr>
          <w:sz w:val="24"/>
        </w:rPr>
        <w:t>Alegres</w:t>
      </w:r>
      <w:proofErr w:type="spellEnd"/>
      <w:r w:rsidRPr="006E5AE2">
        <w:rPr>
          <w:sz w:val="24"/>
        </w:rPr>
        <w:t xml:space="preserve">), 3. Vanessa </w:t>
      </w:r>
      <w:proofErr w:type="spellStart"/>
      <w:r w:rsidRPr="006E5AE2">
        <w:rPr>
          <w:sz w:val="24"/>
        </w:rPr>
        <w:t>Bahledová</w:t>
      </w:r>
      <w:proofErr w:type="spellEnd"/>
      <w:r w:rsidRPr="006E5AE2">
        <w:rPr>
          <w:sz w:val="24"/>
        </w:rPr>
        <w:t xml:space="preserve"> (Myšlenka).</w:t>
      </w:r>
    </w:p>
    <w:p w:rsidR="008B0B82" w:rsidRPr="006E5AE2" w:rsidRDefault="008B0B82" w:rsidP="008B0B82">
      <w:pPr>
        <w:rPr>
          <w:sz w:val="24"/>
        </w:rPr>
      </w:pPr>
      <w:r w:rsidRPr="006E5AE2">
        <w:rPr>
          <w:b/>
          <w:sz w:val="24"/>
        </w:rPr>
        <w:t>Družstva – kat. A:</w:t>
      </w:r>
      <w:r w:rsidRPr="006E5AE2">
        <w:rPr>
          <w:sz w:val="24"/>
        </w:rPr>
        <w:t xml:space="preserve"> 1. Severní Morava, 2. Východní Čechy 1, 3. Praha 2. </w:t>
      </w:r>
      <w:r w:rsidRPr="006E5AE2">
        <w:rPr>
          <w:b/>
          <w:sz w:val="24"/>
        </w:rPr>
        <w:t>Kat. B:</w:t>
      </w:r>
      <w:r w:rsidRPr="006E5AE2">
        <w:rPr>
          <w:sz w:val="24"/>
        </w:rPr>
        <w:t xml:space="preserve"> 1. Střední Čechy, 2. Praha 2, 3. Praha 1.</w:t>
      </w:r>
    </w:p>
    <w:p w:rsidR="008B0B82" w:rsidRPr="006E5AE2" w:rsidRDefault="008B0B82" w:rsidP="008B0B82">
      <w:pPr>
        <w:jc w:val="center"/>
        <w:rPr>
          <w:b/>
          <w:i/>
          <w:sz w:val="24"/>
          <w:u w:val="single"/>
        </w:rPr>
      </w:pPr>
      <w:r w:rsidRPr="006E5AE2">
        <w:rPr>
          <w:b/>
          <w:i/>
          <w:sz w:val="24"/>
          <w:u w:val="single"/>
        </w:rPr>
        <w:t>Výsledky mistrovství ČR pony v drezuře</w:t>
      </w:r>
    </w:p>
    <w:p w:rsidR="008B0B82" w:rsidRPr="006E5AE2" w:rsidRDefault="008B0B82" w:rsidP="008B0B82">
      <w:pPr>
        <w:rPr>
          <w:sz w:val="24"/>
        </w:rPr>
      </w:pPr>
      <w:r w:rsidRPr="006E5AE2">
        <w:rPr>
          <w:b/>
          <w:sz w:val="24"/>
        </w:rPr>
        <w:t xml:space="preserve">Master (11 – 16 let): </w:t>
      </w:r>
      <w:r w:rsidRPr="006E5AE2">
        <w:rPr>
          <w:sz w:val="24"/>
        </w:rPr>
        <w:t xml:space="preserve">1. Anna Procházková (Nice </w:t>
      </w:r>
      <w:proofErr w:type="spellStart"/>
      <w:r w:rsidRPr="006E5AE2">
        <w:rPr>
          <w:sz w:val="24"/>
        </w:rPr>
        <w:t>Guy</w:t>
      </w:r>
      <w:proofErr w:type="spellEnd"/>
      <w:r w:rsidRPr="006E5AE2">
        <w:rPr>
          <w:sz w:val="24"/>
        </w:rPr>
        <w:t xml:space="preserve">), 2. Nikola </w:t>
      </w:r>
      <w:proofErr w:type="spellStart"/>
      <w:r w:rsidRPr="006E5AE2">
        <w:rPr>
          <w:sz w:val="24"/>
        </w:rPr>
        <w:t>Feherová</w:t>
      </w:r>
      <w:proofErr w:type="spellEnd"/>
      <w:r w:rsidRPr="006E5AE2">
        <w:rPr>
          <w:sz w:val="24"/>
        </w:rPr>
        <w:t xml:space="preserve"> (</w:t>
      </w:r>
      <w:proofErr w:type="spellStart"/>
      <w:r w:rsidRPr="006E5AE2">
        <w:rPr>
          <w:sz w:val="24"/>
        </w:rPr>
        <w:t>Kimberly</w:t>
      </w:r>
      <w:proofErr w:type="spellEnd"/>
      <w:r w:rsidRPr="006E5AE2">
        <w:rPr>
          <w:sz w:val="24"/>
        </w:rPr>
        <w:t xml:space="preserve">), 3. Sarah </w:t>
      </w:r>
      <w:proofErr w:type="spellStart"/>
      <w:r w:rsidRPr="006E5AE2">
        <w:rPr>
          <w:sz w:val="24"/>
        </w:rPr>
        <w:t>Ennie</w:t>
      </w:r>
      <w:proofErr w:type="spellEnd"/>
      <w:r w:rsidRPr="006E5AE2">
        <w:rPr>
          <w:sz w:val="24"/>
        </w:rPr>
        <w:t xml:space="preserve"> Krušinová (Jolly </w:t>
      </w:r>
      <w:proofErr w:type="spellStart"/>
      <w:r w:rsidRPr="006E5AE2">
        <w:rPr>
          <w:sz w:val="24"/>
        </w:rPr>
        <w:t>Joker</w:t>
      </w:r>
      <w:proofErr w:type="spellEnd"/>
      <w:r w:rsidRPr="006E5AE2">
        <w:rPr>
          <w:sz w:val="24"/>
        </w:rPr>
        <w:t>/</w:t>
      </w:r>
      <w:proofErr w:type="spellStart"/>
      <w:r w:rsidRPr="006E5AE2">
        <w:rPr>
          <w:sz w:val="24"/>
        </w:rPr>
        <w:t>Bilbo</w:t>
      </w:r>
      <w:proofErr w:type="spellEnd"/>
      <w:r w:rsidRPr="006E5AE2">
        <w:rPr>
          <w:sz w:val="24"/>
        </w:rPr>
        <w:t>).</w:t>
      </w:r>
    </w:p>
    <w:p w:rsidR="008B0B82" w:rsidRPr="006E5AE2" w:rsidRDefault="008B0B82" w:rsidP="008B0B82">
      <w:pPr>
        <w:rPr>
          <w:sz w:val="24"/>
        </w:rPr>
      </w:pPr>
      <w:r w:rsidRPr="006E5AE2">
        <w:rPr>
          <w:b/>
          <w:sz w:val="24"/>
        </w:rPr>
        <w:t>14 – 16 let:</w:t>
      </w:r>
      <w:r w:rsidRPr="006E5AE2">
        <w:rPr>
          <w:sz w:val="24"/>
        </w:rPr>
        <w:t xml:space="preserve"> 1. Sára </w:t>
      </w:r>
      <w:proofErr w:type="spellStart"/>
      <w:r w:rsidRPr="006E5AE2">
        <w:rPr>
          <w:sz w:val="24"/>
        </w:rPr>
        <w:t>Kotisová</w:t>
      </w:r>
      <w:proofErr w:type="spellEnd"/>
      <w:r w:rsidRPr="006E5AE2">
        <w:rPr>
          <w:sz w:val="24"/>
        </w:rPr>
        <w:t xml:space="preserve"> (</w:t>
      </w:r>
      <w:proofErr w:type="spellStart"/>
      <w:r w:rsidRPr="006E5AE2">
        <w:rPr>
          <w:sz w:val="24"/>
        </w:rPr>
        <w:t>Nispuck</w:t>
      </w:r>
      <w:proofErr w:type="spellEnd"/>
      <w:r w:rsidRPr="006E5AE2">
        <w:rPr>
          <w:sz w:val="24"/>
        </w:rPr>
        <w:t xml:space="preserve">), 2. Victoria </w:t>
      </w:r>
      <w:proofErr w:type="spellStart"/>
      <w:r w:rsidRPr="006E5AE2">
        <w:rPr>
          <w:sz w:val="24"/>
        </w:rPr>
        <w:t>Schopper</w:t>
      </w:r>
      <w:proofErr w:type="spellEnd"/>
      <w:r w:rsidRPr="006E5AE2">
        <w:rPr>
          <w:sz w:val="24"/>
        </w:rPr>
        <w:t xml:space="preserve"> (</w:t>
      </w:r>
      <w:proofErr w:type="spellStart"/>
      <w:r w:rsidRPr="006E5AE2">
        <w:rPr>
          <w:sz w:val="24"/>
        </w:rPr>
        <w:t>Kraneveld´s</w:t>
      </w:r>
      <w:proofErr w:type="spellEnd"/>
      <w:r w:rsidRPr="006E5AE2">
        <w:rPr>
          <w:sz w:val="24"/>
        </w:rPr>
        <w:t xml:space="preserve"> </w:t>
      </w:r>
      <w:proofErr w:type="spellStart"/>
      <w:r w:rsidRPr="006E5AE2">
        <w:rPr>
          <w:sz w:val="24"/>
        </w:rPr>
        <w:t>Björn</w:t>
      </w:r>
      <w:proofErr w:type="spellEnd"/>
      <w:r w:rsidRPr="006E5AE2">
        <w:rPr>
          <w:sz w:val="24"/>
        </w:rPr>
        <w:t>), 3. Tereza Havránková (</w:t>
      </w:r>
      <w:proofErr w:type="spellStart"/>
      <w:r w:rsidRPr="006E5AE2">
        <w:rPr>
          <w:sz w:val="24"/>
        </w:rPr>
        <w:t>Holsteins</w:t>
      </w:r>
      <w:proofErr w:type="spellEnd"/>
      <w:r w:rsidRPr="006E5AE2">
        <w:rPr>
          <w:sz w:val="24"/>
        </w:rPr>
        <w:t xml:space="preserve"> Dirigent).</w:t>
      </w:r>
    </w:p>
    <w:p w:rsidR="008B0B82" w:rsidRPr="006E5AE2" w:rsidRDefault="008B0B82" w:rsidP="008B0B82">
      <w:pPr>
        <w:rPr>
          <w:sz w:val="24"/>
        </w:rPr>
      </w:pPr>
      <w:r w:rsidRPr="006E5AE2">
        <w:rPr>
          <w:b/>
          <w:sz w:val="24"/>
        </w:rPr>
        <w:t>11 – 13 let, kat. A</w:t>
      </w:r>
      <w:r w:rsidRPr="006E5AE2">
        <w:rPr>
          <w:sz w:val="24"/>
        </w:rPr>
        <w:t xml:space="preserve"> (pony do 135 cm): 1. Johana Vášáryová (</w:t>
      </w:r>
      <w:proofErr w:type="spellStart"/>
      <w:r w:rsidRPr="006E5AE2">
        <w:rPr>
          <w:sz w:val="24"/>
        </w:rPr>
        <w:t>Goldenbay</w:t>
      </w:r>
      <w:proofErr w:type="spellEnd"/>
      <w:r w:rsidRPr="006E5AE2">
        <w:rPr>
          <w:sz w:val="24"/>
        </w:rPr>
        <w:t xml:space="preserve"> Happy </w:t>
      </w:r>
      <w:proofErr w:type="spellStart"/>
      <w:r w:rsidRPr="006E5AE2">
        <w:rPr>
          <w:sz w:val="24"/>
        </w:rPr>
        <w:t>Morning</w:t>
      </w:r>
      <w:proofErr w:type="spellEnd"/>
      <w:r w:rsidRPr="006E5AE2">
        <w:rPr>
          <w:sz w:val="24"/>
        </w:rPr>
        <w:t xml:space="preserve">), 2. Marie </w:t>
      </w:r>
      <w:proofErr w:type="spellStart"/>
      <w:r w:rsidRPr="006E5AE2">
        <w:rPr>
          <w:sz w:val="24"/>
        </w:rPr>
        <w:t>Lumbachová</w:t>
      </w:r>
      <w:proofErr w:type="spellEnd"/>
      <w:r w:rsidRPr="006E5AE2">
        <w:rPr>
          <w:sz w:val="24"/>
        </w:rPr>
        <w:t xml:space="preserve"> (My Tender </w:t>
      </w:r>
      <w:proofErr w:type="spellStart"/>
      <w:r w:rsidRPr="006E5AE2">
        <w:rPr>
          <w:sz w:val="24"/>
        </w:rPr>
        <w:t>Dream</w:t>
      </w:r>
      <w:proofErr w:type="spellEnd"/>
      <w:r w:rsidRPr="006E5AE2">
        <w:rPr>
          <w:sz w:val="24"/>
        </w:rPr>
        <w:t xml:space="preserve">), 3. Barbora Kavanová (Max </w:t>
      </w:r>
      <w:proofErr w:type="spellStart"/>
      <w:r w:rsidRPr="006E5AE2">
        <w:rPr>
          <w:sz w:val="24"/>
        </w:rPr>
        <w:t>Glassor</w:t>
      </w:r>
      <w:proofErr w:type="spellEnd"/>
      <w:r w:rsidRPr="006E5AE2">
        <w:rPr>
          <w:sz w:val="24"/>
        </w:rPr>
        <w:t xml:space="preserve">). </w:t>
      </w:r>
      <w:r w:rsidRPr="006E5AE2">
        <w:rPr>
          <w:b/>
          <w:sz w:val="24"/>
        </w:rPr>
        <w:t>Kat. B</w:t>
      </w:r>
      <w:r w:rsidRPr="006E5AE2">
        <w:rPr>
          <w:sz w:val="24"/>
        </w:rPr>
        <w:t xml:space="preserve"> (pony 136 – 148 cm): 1. Zuzana Hradilová (Prince), 2. Tereza Matoušková (</w:t>
      </w:r>
      <w:proofErr w:type="spellStart"/>
      <w:r w:rsidRPr="006E5AE2">
        <w:rPr>
          <w:sz w:val="24"/>
        </w:rPr>
        <w:t>Coelenhage´s</w:t>
      </w:r>
      <w:proofErr w:type="spellEnd"/>
      <w:r w:rsidRPr="006E5AE2">
        <w:rPr>
          <w:sz w:val="24"/>
        </w:rPr>
        <w:t xml:space="preserve"> Las Vegas), 3. Karolína Dvořáková (</w:t>
      </w:r>
      <w:proofErr w:type="spellStart"/>
      <w:r w:rsidRPr="006E5AE2">
        <w:rPr>
          <w:sz w:val="24"/>
        </w:rPr>
        <w:t>Pretty</w:t>
      </w:r>
      <w:proofErr w:type="spellEnd"/>
      <w:r w:rsidRPr="006E5AE2">
        <w:rPr>
          <w:sz w:val="24"/>
        </w:rPr>
        <w:t xml:space="preserve"> </w:t>
      </w:r>
      <w:proofErr w:type="spellStart"/>
      <w:r w:rsidRPr="006E5AE2">
        <w:rPr>
          <w:sz w:val="24"/>
        </w:rPr>
        <w:t>Ginger</w:t>
      </w:r>
      <w:proofErr w:type="spellEnd"/>
      <w:r w:rsidRPr="006E5AE2">
        <w:rPr>
          <w:sz w:val="24"/>
        </w:rPr>
        <w:t>).</w:t>
      </w:r>
    </w:p>
    <w:p w:rsidR="008B0B82" w:rsidRPr="006E5AE2" w:rsidRDefault="008B0B82" w:rsidP="008B0B82">
      <w:pPr>
        <w:rPr>
          <w:sz w:val="24"/>
        </w:rPr>
      </w:pPr>
      <w:r w:rsidRPr="006E5AE2">
        <w:rPr>
          <w:b/>
          <w:sz w:val="24"/>
        </w:rPr>
        <w:t>8 – 10 let:</w:t>
      </w:r>
      <w:r w:rsidRPr="006E5AE2">
        <w:rPr>
          <w:sz w:val="24"/>
        </w:rPr>
        <w:t xml:space="preserve"> 1. Adéla Sokolová (</w:t>
      </w:r>
      <w:proofErr w:type="spellStart"/>
      <w:r w:rsidRPr="006E5AE2">
        <w:rPr>
          <w:sz w:val="24"/>
        </w:rPr>
        <w:t>Zeklan</w:t>
      </w:r>
      <w:proofErr w:type="spellEnd"/>
      <w:r w:rsidRPr="006E5AE2">
        <w:rPr>
          <w:sz w:val="24"/>
        </w:rPr>
        <w:t>), 2. Barbora Krejčířová (</w:t>
      </w:r>
      <w:proofErr w:type="spellStart"/>
      <w:r w:rsidRPr="006E5AE2">
        <w:rPr>
          <w:sz w:val="24"/>
        </w:rPr>
        <w:t>Maroankas</w:t>
      </w:r>
      <w:proofErr w:type="spellEnd"/>
      <w:r w:rsidRPr="006E5AE2">
        <w:rPr>
          <w:sz w:val="24"/>
        </w:rPr>
        <w:t xml:space="preserve"> Marcello), 3. Veronika Sedláčková (</w:t>
      </w:r>
      <w:proofErr w:type="spellStart"/>
      <w:r w:rsidRPr="006E5AE2">
        <w:rPr>
          <w:sz w:val="24"/>
        </w:rPr>
        <w:t>Jasper</w:t>
      </w:r>
      <w:proofErr w:type="spellEnd"/>
      <w:r w:rsidRPr="006E5AE2">
        <w:rPr>
          <w:sz w:val="24"/>
        </w:rPr>
        <w:t xml:space="preserve"> 3).</w:t>
      </w:r>
    </w:p>
    <w:p w:rsidR="008B0B82" w:rsidRPr="006E5AE2" w:rsidRDefault="008B0B82" w:rsidP="008B0B82">
      <w:pPr>
        <w:rPr>
          <w:sz w:val="24"/>
        </w:rPr>
      </w:pPr>
      <w:r w:rsidRPr="006E5AE2">
        <w:rPr>
          <w:b/>
          <w:sz w:val="24"/>
        </w:rPr>
        <w:t>Družstva:</w:t>
      </w:r>
      <w:r w:rsidRPr="006E5AE2">
        <w:rPr>
          <w:sz w:val="24"/>
        </w:rPr>
        <w:t xml:space="preserve"> 1. Praha, 2. Jižní Čechy, 3. Střední Čechy.</w:t>
      </w:r>
    </w:p>
    <w:p w:rsidR="003B73CD" w:rsidRDefault="003B73CD" w:rsidP="000A5874">
      <w:pPr>
        <w:spacing w:after="0" w:line="240" w:lineRule="auto"/>
        <w:jc w:val="both"/>
        <w:rPr>
          <w:b/>
        </w:rPr>
      </w:pPr>
    </w:p>
    <w:p w:rsidR="003B73CD" w:rsidRDefault="003B73CD" w:rsidP="000A5874">
      <w:pPr>
        <w:spacing w:after="0" w:line="240" w:lineRule="auto"/>
        <w:jc w:val="both"/>
        <w:rPr>
          <w:b/>
        </w:rPr>
      </w:pPr>
    </w:p>
    <w:p w:rsidR="00780AC1" w:rsidRDefault="00780AC1" w:rsidP="000A5874">
      <w:pPr>
        <w:spacing w:after="0" w:line="240" w:lineRule="auto"/>
        <w:jc w:val="both"/>
        <w:rPr>
          <w:b/>
        </w:rPr>
      </w:pPr>
      <w:r w:rsidRPr="00F61153">
        <w:rPr>
          <w:b/>
        </w:rPr>
        <w:t>V případě jakýchkoli dotazů na ČJF a její představitele prosím kontaktujte:</w:t>
      </w:r>
    </w:p>
    <w:p w:rsidR="000A5874" w:rsidRPr="000A5874" w:rsidRDefault="000A5874" w:rsidP="000A5874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</w:p>
    <w:p w:rsidR="00780AC1" w:rsidRDefault="00780AC1" w:rsidP="00780AC1">
      <w:pPr>
        <w:shd w:val="clear" w:color="auto" w:fill="FFFFFF"/>
        <w:spacing w:after="0"/>
        <w:rPr>
          <w:b/>
        </w:rPr>
      </w:pPr>
      <w:r>
        <w:rPr>
          <w:b/>
        </w:rPr>
        <w:t>Markéta Šveňková</w:t>
      </w:r>
      <w:r w:rsidR="000D76B0">
        <w:rPr>
          <w:b/>
        </w:rPr>
        <w:tab/>
      </w:r>
      <w:r w:rsidR="000D76B0">
        <w:rPr>
          <w:b/>
        </w:rPr>
        <w:tab/>
      </w:r>
      <w:r w:rsidR="000D76B0">
        <w:rPr>
          <w:b/>
        </w:rPr>
        <w:tab/>
      </w:r>
      <w:r w:rsidR="000D76B0">
        <w:rPr>
          <w:b/>
        </w:rPr>
        <w:tab/>
      </w:r>
      <w:r w:rsidR="000D76B0">
        <w:rPr>
          <w:b/>
        </w:rPr>
        <w:tab/>
      </w:r>
      <w:r w:rsidR="000D76B0">
        <w:rPr>
          <w:b/>
        </w:rPr>
        <w:tab/>
      </w:r>
      <w:r w:rsidR="000D76B0">
        <w:rPr>
          <w:b/>
        </w:rPr>
        <w:tab/>
        <w:t>Kateřina Kučerová</w:t>
      </w:r>
    </w:p>
    <w:p w:rsidR="00780AC1" w:rsidRDefault="00780AC1" w:rsidP="00780AC1">
      <w:pPr>
        <w:shd w:val="clear" w:color="auto" w:fill="FFFFFF"/>
        <w:spacing w:after="0"/>
      </w:pPr>
      <w:r w:rsidRPr="00BB641B">
        <w:t>Tisková mluvčí</w:t>
      </w:r>
      <w:r w:rsidR="000D76B0">
        <w:tab/>
      </w:r>
      <w:r w:rsidR="000D76B0">
        <w:tab/>
      </w:r>
      <w:r w:rsidR="000D76B0">
        <w:tab/>
      </w:r>
      <w:r w:rsidR="000D76B0">
        <w:tab/>
      </w:r>
      <w:r w:rsidR="000D76B0">
        <w:tab/>
      </w:r>
      <w:r w:rsidR="000D76B0">
        <w:tab/>
      </w:r>
      <w:r w:rsidR="000D76B0">
        <w:tab/>
      </w:r>
      <w:r w:rsidR="000D76B0">
        <w:tab/>
        <w:t>Senior PR manažer</w:t>
      </w:r>
    </w:p>
    <w:p w:rsidR="00780AC1" w:rsidRDefault="00780AC1" w:rsidP="00780AC1">
      <w:pPr>
        <w:shd w:val="clear" w:color="auto" w:fill="FFFFFF"/>
        <w:spacing w:after="0"/>
        <w:rPr>
          <w:b/>
        </w:rPr>
      </w:pPr>
      <w:r>
        <w:t>Česká jezdecká federace</w:t>
      </w:r>
      <w:r w:rsidR="000D76B0">
        <w:tab/>
      </w:r>
      <w:r w:rsidR="000D76B0">
        <w:tab/>
      </w:r>
      <w:r w:rsidR="000D76B0">
        <w:tab/>
      </w:r>
      <w:r w:rsidR="000D76B0">
        <w:tab/>
      </w:r>
      <w:r w:rsidR="000D76B0">
        <w:tab/>
      </w:r>
      <w:r w:rsidR="000D76B0">
        <w:tab/>
        <w:t>Médea Public Relations</w:t>
      </w:r>
    </w:p>
    <w:p w:rsidR="00780AC1" w:rsidRDefault="00780AC1" w:rsidP="00780AC1">
      <w:pPr>
        <w:shd w:val="clear" w:color="auto" w:fill="FFFFFF"/>
        <w:spacing w:after="0"/>
        <w:rPr>
          <w:b/>
        </w:rPr>
      </w:pPr>
      <w:proofErr w:type="spellStart"/>
      <w:r w:rsidRPr="00BB641B">
        <w:rPr>
          <w:b/>
        </w:rPr>
        <w:t>gsm</w:t>
      </w:r>
      <w:proofErr w:type="spellEnd"/>
      <w:r w:rsidRPr="00BB641B">
        <w:rPr>
          <w:b/>
        </w:rPr>
        <w:t>:</w:t>
      </w:r>
      <w:r w:rsidRPr="00BB641B">
        <w:t xml:space="preserve"> +420 723 325</w:t>
      </w:r>
      <w:r w:rsidR="000D76B0">
        <w:t> </w:t>
      </w:r>
      <w:r w:rsidRPr="00BB641B">
        <w:t>325</w:t>
      </w:r>
      <w:r w:rsidR="000D76B0">
        <w:tab/>
      </w:r>
      <w:r w:rsidR="000D76B0">
        <w:tab/>
      </w:r>
      <w:r w:rsidR="000D76B0">
        <w:tab/>
      </w:r>
      <w:r w:rsidR="000D76B0">
        <w:tab/>
      </w:r>
      <w:r w:rsidR="000D76B0">
        <w:tab/>
      </w:r>
      <w:r w:rsidR="000D76B0">
        <w:tab/>
      </w:r>
      <w:r w:rsidR="000D76B0">
        <w:tab/>
      </w:r>
      <w:proofErr w:type="spellStart"/>
      <w:r w:rsidR="000D76B0" w:rsidRPr="000D76B0">
        <w:rPr>
          <w:b/>
        </w:rPr>
        <w:t>gsm</w:t>
      </w:r>
      <w:proofErr w:type="spellEnd"/>
      <w:r w:rsidR="000D76B0" w:rsidRPr="000D76B0">
        <w:rPr>
          <w:b/>
        </w:rPr>
        <w:t>:</w:t>
      </w:r>
      <w:r w:rsidR="000D76B0">
        <w:t xml:space="preserve"> +420 724 045 139</w:t>
      </w:r>
    </w:p>
    <w:p w:rsidR="00780AC1" w:rsidRDefault="00780AC1" w:rsidP="00780AC1">
      <w:pPr>
        <w:shd w:val="clear" w:color="auto" w:fill="FFFFFF"/>
        <w:spacing w:after="0"/>
      </w:pPr>
      <w:r>
        <w:rPr>
          <w:b/>
        </w:rPr>
        <w:t xml:space="preserve">email: </w:t>
      </w:r>
      <w:hyperlink r:id="rId6" w:history="1">
        <w:r w:rsidR="00D965E8">
          <w:rPr>
            <w:rStyle w:val="Hypertextovodkaz"/>
            <w:rFonts w:ascii="Verdana" w:eastAsia="Times New Roman" w:hAnsi="Verdana"/>
            <w:sz w:val="20"/>
            <w:szCs w:val="20"/>
          </w:rPr>
          <w:t>public.relations@cjf.cz</w:t>
        </w:r>
      </w:hyperlink>
      <w:r w:rsidR="000D76B0">
        <w:tab/>
      </w:r>
      <w:r w:rsidR="000D76B0">
        <w:tab/>
      </w:r>
      <w:r w:rsidR="000D76B0">
        <w:tab/>
      </w:r>
      <w:r w:rsidR="000D76B0">
        <w:tab/>
      </w:r>
      <w:r w:rsidR="000D76B0">
        <w:tab/>
      </w:r>
      <w:r w:rsidR="000D76B0" w:rsidRPr="000D76B0">
        <w:rPr>
          <w:b/>
        </w:rPr>
        <w:t>email:</w:t>
      </w:r>
      <w:r w:rsidR="000D76B0">
        <w:t xml:space="preserve"> </w:t>
      </w:r>
      <w:hyperlink r:id="rId7" w:history="1">
        <w:r w:rsidR="00BF7842" w:rsidRPr="00543CA9">
          <w:rPr>
            <w:rStyle w:val="Hypertextovodkaz"/>
          </w:rPr>
          <w:t>kkuc@medea.cz</w:t>
        </w:r>
      </w:hyperlink>
    </w:p>
    <w:p w:rsidR="00BF7842" w:rsidRDefault="00BF7842" w:rsidP="00780AC1">
      <w:pPr>
        <w:shd w:val="clear" w:color="auto" w:fill="FFFFFF"/>
        <w:spacing w:after="0"/>
      </w:pPr>
    </w:p>
    <w:p w:rsidR="00780AC1" w:rsidRDefault="00780AC1" w:rsidP="00780AC1">
      <w:pPr>
        <w:shd w:val="clear" w:color="auto" w:fill="FFFFFF"/>
        <w:spacing w:after="0"/>
        <w:rPr>
          <w:b/>
          <w:color w:val="808080" w:themeColor="background1" w:themeShade="80"/>
        </w:rPr>
      </w:pPr>
    </w:p>
    <w:p w:rsidR="00780AC1" w:rsidRPr="00504F12" w:rsidRDefault="00780AC1" w:rsidP="00780AC1">
      <w:pPr>
        <w:shd w:val="clear" w:color="auto" w:fill="FFFFFF"/>
        <w:spacing w:after="0"/>
        <w:rPr>
          <w:b/>
          <w:color w:val="808080" w:themeColor="background1" w:themeShade="80"/>
        </w:rPr>
      </w:pPr>
      <w:r w:rsidRPr="00504F12">
        <w:rPr>
          <w:b/>
          <w:color w:val="808080" w:themeColor="background1" w:themeShade="80"/>
        </w:rPr>
        <w:t>O České jezdecké federaci</w:t>
      </w:r>
    </w:p>
    <w:p w:rsidR="00780AC1" w:rsidRDefault="00780AC1" w:rsidP="00780AC1">
      <w:pPr>
        <w:shd w:val="clear" w:color="auto" w:fill="FFFFFF"/>
        <w:rPr>
          <w:color w:val="808080" w:themeColor="background1" w:themeShade="80"/>
        </w:rPr>
      </w:pPr>
      <w:r w:rsidRPr="00504F12">
        <w:rPr>
          <w:color w:val="808080" w:themeColor="background1" w:themeShade="80"/>
        </w:rPr>
        <w:t xml:space="preserve">Česká jezdecká federace je národním sportovním svazem zastřešujícím jezdecký sport v České republice v těchto disciplínách: </w:t>
      </w:r>
      <w:hyperlink r:id="rId8" w:history="1">
        <w:r w:rsidRPr="00504F12">
          <w:rPr>
            <w:color w:val="808080" w:themeColor="background1" w:themeShade="80"/>
          </w:rPr>
          <w:t>skoky</w:t>
        </w:r>
      </w:hyperlink>
      <w:r w:rsidRPr="00504F12">
        <w:rPr>
          <w:color w:val="808080" w:themeColor="background1" w:themeShade="80"/>
        </w:rPr>
        <w:t xml:space="preserve">, </w:t>
      </w:r>
      <w:hyperlink r:id="rId9" w:history="1">
        <w:r w:rsidRPr="00504F12">
          <w:rPr>
            <w:color w:val="808080" w:themeColor="background1" w:themeShade="80"/>
          </w:rPr>
          <w:t>drezura</w:t>
        </w:r>
      </w:hyperlink>
      <w:r w:rsidRPr="00504F12">
        <w:rPr>
          <w:color w:val="808080" w:themeColor="background1" w:themeShade="80"/>
        </w:rPr>
        <w:t xml:space="preserve">, </w:t>
      </w:r>
      <w:hyperlink r:id="rId10" w:history="1">
        <w:r w:rsidRPr="00504F12">
          <w:rPr>
            <w:color w:val="808080" w:themeColor="background1" w:themeShade="80"/>
          </w:rPr>
          <w:t>všestrannost</w:t>
        </w:r>
      </w:hyperlink>
      <w:r w:rsidRPr="00504F12">
        <w:rPr>
          <w:color w:val="808080" w:themeColor="background1" w:themeShade="80"/>
        </w:rPr>
        <w:t xml:space="preserve">, </w:t>
      </w:r>
      <w:hyperlink r:id="rId11" w:history="1">
        <w:r w:rsidRPr="00504F12">
          <w:rPr>
            <w:color w:val="808080" w:themeColor="background1" w:themeShade="80"/>
          </w:rPr>
          <w:t>spřežení</w:t>
        </w:r>
      </w:hyperlink>
      <w:r w:rsidRPr="00504F12">
        <w:rPr>
          <w:color w:val="808080" w:themeColor="background1" w:themeShade="80"/>
        </w:rPr>
        <w:t xml:space="preserve">, </w:t>
      </w:r>
      <w:hyperlink r:id="rId12" w:history="1">
        <w:r w:rsidRPr="00504F12">
          <w:rPr>
            <w:color w:val="808080" w:themeColor="background1" w:themeShade="80"/>
          </w:rPr>
          <w:t>voltiž</w:t>
        </w:r>
      </w:hyperlink>
      <w:r w:rsidRPr="00504F12">
        <w:rPr>
          <w:color w:val="808080" w:themeColor="background1" w:themeShade="80"/>
        </w:rPr>
        <w:t xml:space="preserve">, </w:t>
      </w:r>
      <w:hyperlink r:id="rId13" w:history="1">
        <w:proofErr w:type="spellStart"/>
        <w:r w:rsidRPr="00504F12">
          <w:rPr>
            <w:color w:val="808080" w:themeColor="background1" w:themeShade="80"/>
          </w:rPr>
          <w:t>reining</w:t>
        </w:r>
        <w:proofErr w:type="spellEnd"/>
      </w:hyperlink>
      <w:r w:rsidRPr="00504F12">
        <w:rPr>
          <w:color w:val="808080" w:themeColor="background1" w:themeShade="80"/>
        </w:rPr>
        <w:t xml:space="preserve">, </w:t>
      </w:r>
      <w:hyperlink r:id="rId14" w:history="1">
        <w:r w:rsidRPr="00504F12">
          <w:rPr>
            <w:color w:val="808080" w:themeColor="background1" w:themeShade="80"/>
          </w:rPr>
          <w:t>vytrvalost</w:t>
        </w:r>
      </w:hyperlink>
      <w:r w:rsidRPr="00504F12">
        <w:rPr>
          <w:color w:val="808080" w:themeColor="background1" w:themeShade="80"/>
        </w:rPr>
        <w:t xml:space="preserve"> a </w:t>
      </w:r>
      <w:hyperlink r:id="rId15" w:history="1">
        <w:proofErr w:type="spellStart"/>
        <w:r w:rsidRPr="00504F12">
          <w:rPr>
            <w:color w:val="808080" w:themeColor="background1" w:themeShade="80"/>
          </w:rPr>
          <w:t>parajezdectví</w:t>
        </w:r>
        <w:proofErr w:type="spellEnd"/>
      </w:hyperlink>
      <w:r w:rsidRPr="00504F12">
        <w:rPr>
          <w:color w:val="808080" w:themeColor="background1" w:themeShade="80"/>
        </w:rPr>
        <w:t xml:space="preserve">. Skoky, drezura a všestrannost jsou zároveň disciplíny olympijské. Česká jezdecká federace (ČJF)  je  členem Mezinárodní jezdecké federace (FEI), Evropské jezdecké federace (EEF), </w:t>
      </w:r>
      <w:r w:rsidRPr="00504F12">
        <w:rPr>
          <w:color w:val="808080" w:themeColor="background1" w:themeShade="80"/>
        </w:rPr>
        <w:lastRenderedPageBreak/>
        <w:t xml:space="preserve">Českého olympijského výboru (ČOV) a České unie sportu (ČUS). V roce 2017 sdružuje přibližně 19 000 členů ve více než 1 600 jezdeckých klubech a eviduje zhruba  8 400 sportovních koní. </w:t>
      </w:r>
    </w:p>
    <w:p w:rsidR="00017C77" w:rsidRDefault="00017C77" w:rsidP="00780AC1">
      <w:pPr>
        <w:shd w:val="clear" w:color="auto" w:fill="FFFFFF"/>
        <w:spacing w:after="0"/>
        <w:rPr>
          <w:b/>
          <w:color w:val="808080" w:themeColor="background1" w:themeShade="80"/>
        </w:rPr>
      </w:pPr>
    </w:p>
    <w:p w:rsidR="00017C77" w:rsidRDefault="00017C77" w:rsidP="00780AC1">
      <w:pPr>
        <w:shd w:val="clear" w:color="auto" w:fill="FFFFFF"/>
        <w:spacing w:after="0"/>
        <w:rPr>
          <w:b/>
          <w:color w:val="808080" w:themeColor="background1" w:themeShade="80"/>
        </w:rPr>
      </w:pPr>
    </w:p>
    <w:p w:rsidR="00780AC1" w:rsidRPr="00504F12" w:rsidRDefault="00780AC1" w:rsidP="00780AC1">
      <w:pPr>
        <w:shd w:val="clear" w:color="auto" w:fill="FFFFFF"/>
        <w:spacing w:after="0"/>
        <w:rPr>
          <w:b/>
          <w:color w:val="808080" w:themeColor="background1" w:themeShade="80"/>
        </w:rPr>
      </w:pPr>
      <w:r w:rsidRPr="00504F12">
        <w:rPr>
          <w:b/>
          <w:color w:val="808080" w:themeColor="background1" w:themeShade="80"/>
        </w:rPr>
        <w:t xml:space="preserve">O </w:t>
      </w:r>
      <w:proofErr w:type="gramStart"/>
      <w:r>
        <w:rPr>
          <w:b/>
          <w:color w:val="808080" w:themeColor="background1" w:themeShade="80"/>
        </w:rPr>
        <w:t>Médea</w:t>
      </w:r>
      <w:proofErr w:type="gramEnd"/>
      <w:r>
        <w:rPr>
          <w:b/>
          <w:color w:val="808080" w:themeColor="background1" w:themeShade="80"/>
        </w:rPr>
        <w:t xml:space="preserve"> Public Relations</w:t>
      </w:r>
    </w:p>
    <w:p w:rsidR="0044372D" w:rsidRPr="00214331" w:rsidRDefault="00780AC1" w:rsidP="00214331">
      <w:pPr>
        <w:shd w:val="clear" w:color="auto" w:fill="FFFFFF"/>
        <w:rPr>
          <w:color w:val="808080" w:themeColor="background1" w:themeShade="80"/>
        </w:rPr>
      </w:pPr>
      <w:r>
        <w:rPr>
          <w:color w:val="808080" w:themeColor="background1" w:themeShade="80"/>
        </w:rPr>
        <w:t xml:space="preserve">Médea Public relations, s.r.o., je </w:t>
      </w:r>
      <w:r w:rsidRPr="00504F12">
        <w:rPr>
          <w:color w:val="808080" w:themeColor="background1" w:themeShade="80"/>
        </w:rPr>
        <w:t>ryze česká nezávislá PR agentura,</w:t>
      </w:r>
      <w:r>
        <w:rPr>
          <w:color w:val="808080" w:themeColor="background1" w:themeShade="80"/>
        </w:rPr>
        <w:t xml:space="preserve"> založená v roce 2007. </w:t>
      </w:r>
      <w:r w:rsidRPr="00504F12">
        <w:rPr>
          <w:color w:val="808080" w:themeColor="background1" w:themeShade="80"/>
        </w:rPr>
        <w:t xml:space="preserve">Patří do skupiny Médea Group, jenž zahrnuje mimo jiné společnost Médea, a.s., největší mediální agenturu působící v České republice. Agentura poskytuje profesionální služby ve všech rozmanitých sférách oblasti public relations. Ať se jedná o korporátní nebo produktové PR, krizovou komunikaci, péči o sociální sítě </w:t>
      </w:r>
      <w:r>
        <w:rPr>
          <w:color w:val="808080" w:themeColor="background1" w:themeShade="80"/>
        </w:rPr>
        <w:t>či</w:t>
      </w:r>
      <w:r w:rsidRPr="00504F12">
        <w:rPr>
          <w:color w:val="808080" w:themeColor="background1" w:themeShade="80"/>
        </w:rPr>
        <w:t xml:space="preserve"> monitoring médií a analýzy mediálního obrazu a sociálního prostředí.</w:t>
      </w:r>
    </w:p>
    <w:sectPr w:rsidR="0044372D" w:rsidRPr="00214331">
      <w:headerReference w:type="default" r:id="rId1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21C55" w:rsidRDefault="00421C55">
      <w:pPr>
        <w:spacing w:after="0" w:line="240" w:lineRule="auto"/>
      </w:pPr>
      <w:r>
        <w:separator/>
      </w:r>
    </w:p>
  </w:endnote>
  <w:endnote w:type="continuationSeparator" w:id="0">
    <w:p w:rsidR="00421C55" w:rsidRDefault="00421C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21C55" w:rsidRDefault="00421C55">
      <w:pPr>
        <w:spacing w:after="0" w:line="240" w:lineRule="auto"/>
      </w:pPr>
      <w:r>
        <w:separator/>
      </w:r>
    </w:p>
  </w:footnote>
  <w:footnote w:type="continuationSeparator" w:id="0">
    <w:p w:rsidR="00421C55" w:rsidRDefault="00421C5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B641B" w:rsidRDefault="003E615D">
    <w:pPr>
      <w:pStyle w:val="Zhlav"/>
    </w:pPr>
    <w:r>
      <w:rPr>
        <w:noProof/>
        <w:lang w:eastAsia="cs-CZ"/>
      </w:rPr>
      <w:drawing>
        <wp:anchor distT="0" distB="0" distL="114300" distR="114300" simplePos="0" relativeHeight="251660288" behindDoc="0" locked="0" layoutInCell="1" allowOverlap="1" wp14:anchorId="57031FD9" wp14:editId="2DE9ACE9">
          <wp:simplePos x="0" y="0"/>
          <wp:positionH relativeFrom="margin">
            <wp:posOffset>3336925</wp:posOffset>
          </wp:positionH>
          <wp:positionV relativeFrom="margin">
            <wp:posOffset>-1023620</wp:posOffset>
          </wp:positionV>
          <wp:extent cx="2001520" cy="698500"/>
          <wp:effectExtent l="0" t="0" r="0" b="6350"/>
          <wp:wrapSquare wrapText="bothSides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01520" cy="698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  <w:lang w:eastAsia="cs-CZ"/>
      </w:rPr>
      <w:drawing>
        <wp:anchor distT="0" distB="0" distL="114300" distR="114300" simplePos="0" relativeHeight="251659264" behindDoc="0" locked="0" layoutInCell="1" allowOverlap="1" wp14:anchorId="789B41C1" wp14:editId="77368484">
          <wp:simplePos x="0" y="0"/>
          <wp:positionH relativeFrom="margin">
            <wp:posOffset>149225</wp:posOffset>
          </wp:positionH>
          <wp:positionV relativeFrom="margin">
            <wp:posOffset>-1282700</wp:posOffset>
          </wp:positionV>
          <wp:extent cx="1259205" cy="1120775"/>
          <wp:effectExtent l="0" t="0" r="0" b="3175"/>
          <wp:wrapSquare wrapText="bothSides"/>
          <wp:docPr id="2" name="Obrázek 2" descr="C:\Users\jsku\Desktop\stažený soubor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jsku\Desktop\stažený soubor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59205" cy="11207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BB641B" w:rsidRDefault="008B0B82">
    <w:pPr>
      <w:pStyle w:val="Zhlav"/>
    </w:pPr>
  </w:p>
  <w:p w:rsidR="00BB641B" w:rsidRDefault="008B0B82">
    <w:pPr>
      <w:pStyle w:val="Zhlav"/>
    </w:pPr>
  </w:p>
  <w:p w:rsidR="00BB641B" w:rsidRDefault="008B0B82">
    <w:pPr>
      <w:pStyle w:val="Zhlav"/>
    </w:pPr>
  </w:p>
  <w:p w:rsidR="00BB641B" w:rsidRDefault="008B0B82">
    <w:pPr>
      <w:pStyle w:val="Zhlav"/>
    </w:pPr>
  </w:p>
  <w:p w:rsidR="00BB641B" w:rsidRDefault="008B0B82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0AC1"/>
    <w:rsid w:val="00017C77"/>
    <w:rsid w:val="000716B1"/>
    <w:rsid w:val="00097C29"/>
    <w:rsid w:val="000A5874"/>
    <w:rsid w:val="000B08B1"/>
    <w:rsid w:val="000D76B0"/>
    <w:rsid w:val="0011788B"/>
    <w:rsid w:val="00126EFB"/>
    <w:rsid w:val="001613FB"/>
    <w:rsid w:val="001A5920"/>
    <w:rsid w:val="001E7676"/>
    <w:rsid w:val="00214331"/>
    <w:rsid w:val="00247407"/>
    <w:rsid w:val="002801B2"/>
    <w:rsid w:val="002A1BBB"/>
    <w:rsid w:val="00393467"/>
    <w:rsid w:val="003A1131"/>
    <w:rsid w:val="003A4F71"/>
    <w:rsid w:val="003B73CD"/>
    <w:rsid w:val="003E615D"/>
    <w:rsid w:val="00421C55"/>
    <w:rsid w:val="0042605A"/>
    <w:rsid w:val="00577CC0"/>
    <w:rsid w:val="00593ECE"/>
    <w:rsid w:val="0061688E"/>
    <w:rsid w:val="00663FA8"/>
    <w:rsid w:val="006A25AE"/>
    <w:rsid w:val="006E786E"/>
    <w:rsid w:val="00750C6D"/>
    <w:rsid w:val="0076096C"/>
    <w:rsid w:val="00780AC1"/>
    <w:rsid w:val="00782EBF"/>
    <w:rsid w:val="00786356"/>
    <w:rsid w:val="007C1916"/>
    <w:rsid w:val="007D6385"/>
    <w:rsid w:val="007E5C8D"/>
    <w:rsid w:val="008B0B82"/>
    <w:rsid w:val="008F0309"/>
    <w:rsid w:val="008F03B3"/>
    <w:rsid w:val="009063E1"/>
    <w:rsid w:val="00981F09"/>
    <w:rsid w:val="00B12D7D"/>
    <w:rsid w:val="00BF7842"/>
    <w:rsid w:val="00C72E4F"/>
    <w:rsid w:val="00CA2D42"/>
    <w:rsid w:val="00CA78FB"/>
    <w:rsid w:val="00CC69BF"/>
    <w:rsid w:val="00D207BE"/>
    <w:rsid w:val="00D965E8"/>
    <w:rsid w:val="00DC5074"/>
    <w:rsid w:val="00DD1664"/>
    <w:rsid w:val="00E44EF9"/>
    <w:rsid w:val="00E5083A"/>
    <w:rsid w:val="00E63507"/>
    <w:rsid w:val="00EB61C0"/>
    <w:rsid w:val="00EE467C"/>
    <w:rsid w:val="00F21474"/>
    <w:rsid w:val="00F4205D"/>
    <w:rsid w:val="00F70819"/>
    <w:rsid w:val="00FC14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81"/>
    <o:shapelayout v:ext="edit">
      <o:idmap v:ext="edit" data="1"/>
    </o:shapelayout>
  </w:shapeDefaults>
  <w:decimalSymbol w:val=","/>
  <w:listSeparator w:val=";"/>
  <w14:docId w14:val="26E3E259"/>
  <w15:docId w15:val="{29659988-D162-498A-8DBE-595636A338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3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ln">
    <w:name w:val="Normal"/>
    <w:qFormat/>
    <w:rsid w:val="00780AC1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780AC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780AC1"/>
  </w:style>
  <w:style w:type="character" w:styleId="Hypertextovodkaz">
    <w:name w:val="Hyperlink"/>
    <w:basedOn w:val="Standardnpsmoodstavce"/>
    <w:uiPriority w:val="99"/>
    <w:unhideWhenUsed/>
    <w:rsid w:val="000D76B0"/>
    <w:rPr>
      <w:color w:val="0000FF" w:themeColor="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207B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207BE"/>
    <w:rPr>
      <w:rFonts w:ascii="Segoe UI" w:hAnsi="Segoe UI" w:cs="Segoe UI"/>
      <w:sz w:val="18"/>
      <w:szCs w:val="18"/>
    </w:rPr>
  </w:style>
  <w:style w:type="paragraph" w:styleId="Normlnweb">
    <w:name w:val="Normal (Web)"/>
    <w:basedOn w:val="Normln"/>
    <w:uiPriority w:val="99"/>
    <w:unhideWhenUsed/>
    <w:rsid w:val="000716B1"/>
    <w:pPr>
      <w:spacing w:after="0" w:line="240" w:lineRule="auto"/>
    </w:pPr>
    <w:rPr>
      <w:rFonts w:ascii="Times New Roman" w:hAnsi="Times New Roman" w:cs="Times New Roman"/>
      <w:sz w:val="24"/>
      <w:szCs w:val="24"/>
      <w:lang w:eastAsia="cs-CZ"/>
    </w:rPr>
  </w:style>
  <w:style w:type="paragraph" w:customStyle="1" w:styleId="xmsonormal">
    <w:name w:val="x_msonormal"/>
    <w:basedOn w:val="Normln"/>
    <w:uiPriority w:val="99"/>
    <w:rsid w:val="00017C77"/>
    <w:pPr>
      <w:spacing w:after="0" w:line="240" w:lineRule="auto"/>
    </w:pPr>
    <w:rPr>
      <w:rFonts w:ascii="Calibri" w:hAnsi="Calibri" w:cs="Calibri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238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7188737">
          <w:marLeft w:val="-75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6750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7047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4023603">
                      <w:marLeft w:val="150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66741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81223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99153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307339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237116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453316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5404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2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2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jf.cz/discipliny/skoky/" TargetMode="External"/><Relationship Id="rId13" Type="http://schemas.openxmlformats.org/officeDocument/2006/relationships/hyperlink" Target="http://www.cjf.cz/discipliny/reining/" TargetMode="External"/><Relationship Id="rId1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mailto:kkuc@medea.cz" TargetMode="External"/><Relationship Id="rId12" Type="http://schemas.openxmlformats.org/officeDocument/2006/relationships/hyperlink" Target="http://www.cjf.cz/discipliny/voltiz/" TargetMode="External"/><Relationship Id="rId17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header" Target="header1.xml"/><Relationship Id="rId1" Type="http://schemas.openxmlformats.org/officeDocument/2006/relationships/styles" Target="styles.xml"/><Relationship Id="rId6" Type="http://schemas.openxmlformats.org/officeDocument/2006/relationships/hyperlink" Target="mailto:public.relations@cjf.cz" TargetMode="External"/><Relationship Id="rId11" Type="http://schemas.openxmlformats.org/officeDocument/2006/relationships/hyperlink" Target="http://www.cjf.cz/discipliny/sprezeni/" TargetMode="External"/><Relationship Id="rId5" Type="http://schemas.openxmlformats.org/officeDocument/2006/relationships/endnotes" Target="endnotes.xml"/><Relationship Id="rId15" Type="http://schemas.openxmlformats.org/officeDocument/2006/relationships/hyperlink" Target="http://www.cjf.cz/discipliny/drezura/paradrezura/" TargetMode="External"/><Relationship Id="rId10" Type="http://schemas.openxmlformats.org/officeDocument/2006/relationships/hyperlink" Target="http://www.cjf.cz/discipliny/vsestrannost/" TargetMode="External"/><Relationship Id="rId4" Type="http://schemas.openxmlformats.org/officeDocument/2006/relationships/footnotes" Target="footnotes.xml"/><Relationship Id="rId9" Type="http://schemas.openxmlformats.org/officeDocument/2006/relationships/hyperlink" Target="http://www.cjf.cz/discipliny/drezura/" TargetMode="External"/><Relationship Id="rId14" Type="http://schemas.openxmlformats.org/officeDocument/2006/relationships/hyperlink" Target="http://www.cjf.cz/discipliny/vytrvalost/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3</Pages>
  <Words>795</Words>
  <Characters>4692</Characters>
  <Application>Microsoft Office Word</Application>
  <DocSecurity>0</DocSecurity>
  <Lines>39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Jiří Škuba</dc:creator>
  <cp:lastModifiedBy>Kateřina Kučerová</cp:lastModifiedBy>
  <cp:revision>20</cp:revision>
  <cp:lastPrinted>2017-04-13T08:49:00Z</cp:lastPrinted>
  <dcterms:created xsi:type="dcterms:W3CDTF">2017-05-10T11:15:00Z</dcterms:created>
  <dcterms:modified xsi:type="dcterms:W3CDTF">2018-08-28T08:14:00Z</dcterms:modified>
</cp:coreProperties>
</file>